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E6" w:rsidRPr="008052E6" w:rsidRDefault="008052E6" w:rsidP="008052E6">
      <w:pPr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40"/>
          <w:szCs w:val="40"/>
        </w:rPr>
      </w:pPr>
      <w:r w:rsidRPr="008052E6">
        <w:rPr>
          <w:rFonts w:ascii="Calibri" w:eastAsia="Times New Roman" w:hAnsi="Calibri" w:cs="Times New Roman"/>
          <w:b/>
          <w:caps/>
          <w:sz w:val="40"/>
          <w:szCs w:val="40"/>
        </w:rPr>
        <w:t xml:space="preserve">ИНФОРМАЦИОННЫЙ Центр </w:t>
      </w:r>
    </w:p>
    <w:p w:rsidR="008052E6" w:rsidRPr="008052E6" w:rsidRDefault="008052E6" w:rsidP="008052E6">
      <w:pPr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40"/>
          <w:szCs w:val="40"/>
        </w:rPr>
      </w:pPr>
      <w:r w:rsidRPr="008052E6">
        <w:rPr>
          <w:rFonts w:ascii="Calibri" w:eastAsia="Times New Roman" w:hAnsi="Calibri" w:cs="Times New Roman"/>
          <w:b/>
          <w:caps/>
          <w:sz w:val="40"/>
          <w:szCs w:val="40"/>
        </w:rPr>
        <w:t xml:space="preserve">по пропаганде </w:t>
      </w:r>
    </w:p>
    <w:p w:rsidR="008052E6" w:rsidRPr="008052E6" w:rsidRDefault="008052E6" w:rsidP="008052E6">
      <w:pPr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40"/>
          <w:szCs w:val="40"/>
        </w:rPr>
      </w:pPr>
      <w:r w:rsidRPr="008052E6">
        <w:rPr>
          <w:rFonts w:ascii="Calibri" w:eastAsia="Times New Roman" w:hAnsi="Calibri" w:cs="Times New Roman"/>
          <w:b/>
          <w:caps/>
          <w:sz w:val="40"/>
          <w:szCs w:val="40"/>
        </w:rPr>
        <w:t>ОСНОВ БЕЗОПАСНОСТИ ЖИЗНЕДЕЯТЕЛЬНОСТИ</w:t>
      </w:r>
    </w:p>
    <w:p w:rsidR="008052E6" w:rsidRPr="008052E6" w:rsidRDefault="008052E6" w:rsidP="008052E6">
      <w:pPr>
        <w:spacing w:after="0" w:line="240" w:lineRule="auto"/>
        <w:jc w:val="center"/>
        <w:rPr>
          <w:rFonts w:ascii="Calibri" w:eastAsia="Times New Roman" w:hAnsi="Calibri" w:cs="Times New Roman"/>
          <w:b/>
          <w:caps/>
          <w:sz w:val="20"/>
          <w:szCs w:val="20"/>
        </w:rPr>
      </w:pPr>
      <w:r w:rsidRPr="008052E6">
        <w:rPr>
          <w:rFonts w:ascii="Calibri" w:eastAsia="Times New Roman" w:hAnsi="Calibri" w:cs="Times New Roman"/>
          <w:b/>
          <w:caps/>
          <w:sz w:val="24"/>
          <w:szCs w:val="24"/>
        </w:rPr>
        <w:t xml:space="preserve">сектор </w:t>
      </w:r>
      <w:r w:rsidRPr="008052E6">
        <w:rPr>
          <w:rFonts w:ascii="Calibri" w:eastAsia="Times New Roman" w:hAnsi="Calibri" w:cs="Times New Roman"/>
          <w:b/>
          <w:caps/>
          <w:sz w:val="28"/>
          <w:szCs w:val="28"/>
        </w:rPr>
        <w:t>«Дорожный Контроль»</w:t>
      </w:r>
      <w:r w:rsidRPr="008052E6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1AE91B2F" wp14:editId="7BC4A1B4">
            <wp:extent cx="552450" cy="447675"/>
            <wp:effectExtent l="0" t="0" r="0" b="9525"/>
            <wp:docPr id="1" name="Рисунок 1" descr="http://cs9507.vk.me/u3166052/146340927/x_9265aa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9507.vk.me/u3166052/146340927/x_9265aa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2E6" w:rsidRPr="008052E6" w:rsidRDefault="008052E6" w:rsidP="008052E6">
      <w:pPr>
        <w:spacing w:after="0" w:line="240" w:lineRule="auto"/>
        <w:rPr>
          <w:rFonts w:ascii="Calibri" w:eastAsia="Times New Roman" w:hAnsi="Calibri" w:cs="Times New Roman"/>
          <w:i/>
        </w:rPr>
      </w:pPr>
      <w:r w:rsidRPr="008052E6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17C691B" wp14:editId="5CD90E3E">
            <wp:extent cx="1466850" cy="952500"/>
            <wp:effectExtent l="0" t="0" r="0" b="0"/>
            <wp:docPr id="2" name="Рисунок 2" descr="http://www.riakchr.ru/image/2017/July/14/o149012781026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iakchr.ru/image/2017/July/14/o1490127810261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910" cy="9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2E6">
        <w:rPr>
          <w:rFonts w:ascii="Calibri" w:eastAsia="Times New Roman" w:hAnsi="Calibri" w:cs="Times New Roman"/>
        </w:rPr>
        <w:t xml:space="preserve">308023 </w:t>
      </w:r>
      <w:proofErr w:type="spellStart"/>
      <w:r w:rsidRPr="008052E6">
        <w:rPr>
          <w:rFonts w:ascii="Calibri" w:eastAsia="Times New Roman" w:hAnsi="Calibri" w:cs="Times New Roman"/>
          <w:i/>
        </w:rPr>
        <w:t>г</w:t>
      </w:r>
      <w:proofErr w:type="gramStart"/>
      <w:r w:rsidRPr="008052E6">
        <w:rPr>
          <w:rFonts w:ascii="Calibri" w:eastAsia="Times New Roman" w:hAnsi="Calibri" w:cs="Times New Roman"/>
          <w:i/>
        </w:rPr>
        <w:t>.Б</w:t>
      </w:r>
      <w:proofErr w:type="gramEnd"/>
      <w:r w:rsidRPr="008052E6">
        <w:rPr>
          <w:rFonts w:ascii="Calibri" w:eastAsia="Times New Roman" w:hAnsi="Calibri" w:cs="Times New Roman"/>
          <w:i/>
        </w:rPr>
        <w:t>елгород</w:t>
      </w:r>
      <w:proofErr w:type="spellEnd"/>
      <w:r w:rsidRPr="008052E6">
        <w:rPr>
          <w:rFonts w:ascii="Calibri" w:eastAsia="Times New Roman" w:hAnsi="Calibri" w:cs="Times New Roman"/>
          <w:i/>
        </w:rPr>
        <w:t xml:space="preserve">, </w:t>
      </w:r>
      <w:proofErr w:type="spellStart"/>
      <w:r w:rsidRPr="008052E6">
        <w:rPr>
          <w:rFonts w:ascii="Calibri" w:eastAsia="Times New Roman" w:hAnsi="Calibri" w:cs="Times New Roman"/>
          <w:i/>
        </w:rPr>
        <w:t>ул.Студенческая</w:t>
      </w:r>
      <w:proofErr w:type="spellEnd"/>
      <w:r w:rsidRPr="008052E6">
        <w:rPr>
          <w:rFonts w:ascii="Calibri" w:eastAsia="Times New Roman" w:hAnsi="Calibri" w:cs="Times New Roman"/>
          <w:i/>
        </w:rPr>
        <w:t>, 17-в, офис 22,</w:t>
      </w:r>
    </w:p>
    <w:p w:rsidR="008052E6" w:rsidRPr="008052E6" w:rsidRDefault="008052E6" w:rsidP="008052E6">
      <w:pPr>
        <w:spacing w:after="0" w:line="240" w:lineRule="auto"/>
        <w:jc w:val="center"/>
        <w:rPr>
          <w:rFonts w:eastAsia="Times New Roman" w:cstheme="minorHAnsi"/>
          <w:color w:val="000000" w:themeColor="text1"/>
        </w:rPr>
      </w:pPr>
      <w:proofErr w:type="gramStart"/>
      <w:r w:rsidRPr="008052E6">
        <w:rPr>
          <w:rFonts w:eastAsia="Times New Roman" w:cstheme="minorHAnsi"/>
          <w:color w:val="000000" w:themeColor="text1"/>
        </w:rPr>
        <w:t>р</w:t>
      </w:r>
      <w:proofErr w:type="gramEnd"/>
      <w:r w:rsidRPr="008052E6">
        <w:rPr>
          <w:rFonts w:eastAsia="Times New Roman" w:cstheme="minorHAnsi"/>
          <w:color w:val="000000" w:themeColor="text1"/>
        </w:rPr>
        <w:t>/с 40802810407000017998, Белгородское отделение № 8592ПАО «Сбербанк»,</w:t>
      </w:r>
    </w:p>
    <w:p w:rsidR="008052E6" w:rsidRPr="008052E6" w:rsidRDefault="008052E6" w:rsidP="008052E6">
      <w:pPr>
        <w:spacing w:after="0" w:line="240" w:lineRule="auto"/>
        <w:jc w:val="center"/>
        <w:rPr>
          <w:rFonts w:ascii="Calibri" w:eastAsia="Times New Roman" w:hAnsi="Calibri" w:cs="Times New Roman"/>
          <w:i/>
        </w:rPr>
      </w:pPr>
      <w:r w:rsidRPr="008052E6">
        <w:rPr>
          <w:rFonts w:eastAsia="Times New Roman" w:cstheme="minorHAnsi"/>
          <w:i/>
          <w:color w:val="000000" w:themeColor="text1"/>
        </w:rPr>
        <w:t>+7-4722-41-30-42,</w:t>
      </w:r>
      <w:r w:rsidRPr="008052E6">
        <w:rPr>
          <w:rFonts w:ascii="Calibri" w:eastAsia="Times New Roman" w:hAnsi="Calibri" w:cs="Times New Roman"/>
          <w:i/>
        </w:rPr>
        <w:t xml:space="preserve">+7-952-424-24-49, +7-962-300-83-17, </w:t>
      </w:r>
      <w:proofErr w:type="spellStart"/>
      <w:r w:rsidRPr="008052E6">
        <w:rPr>
          <w:rFonts w:ascii="Calibri" w:eastAsia="Times New Roman" w:hAnsi="Calibri" w:cs="Times New Roman"/>
          <w:i/>
          <w:lang w:val="en-US"/>
        </w:rPr>
        <w:t>obzh</w:t>
      </w:r>
      <w:proofErr w:type="spellEnd"/>
      <w:r w:rsidRPr="008052E6">
        <w:rPr>
          <w:rFonts w:ascii="Calibri" w:eastAsia="Times New Roman" w:hAnsi="Calibri" w:cs="Times New Roman"/>
          <w:i/>
        </w:rPr>
        <w:t>.2017@</w:t>
      </w:r>
      <w:r w:rsidRPr="008052E6">
        <w:rPr>
          <w:rFonts w:ascii="Calibri" w:eastAsia="Times New Roman" w:hAnsi="Calibri" w:cs="Times New Roman"/>
          <w:i/>
          <w:lang w:val="en-US"/>
        </w:rPr>
        <w:t>mail</w:t>
      </w:r>
      <w:r w:rsidRPr="008052E6">
        <w:rPr>
          <w:rFonts w:ascii="Calibri" w:eastAsia="Times New Roman" w:hAnsi="Calibri" w:cs="Times New Roman"/>
          <w:i/>
        </w:rPr>
        <w:t>.</w:t>
      </w:r>
      <w:proofErr w:type="spellStart"/>
      <w:r w:rsidRPr="008052E6">
        <w:rPr>
          <w:rFonts w:ascii="Calibri" w:eastAsia="Times New Roman" w:hAnsi="Calibri" w:cs="Times New Roman"/>
          <w:i/>
          <w:lang w:val="en-US"/>
        </w:rPr>
        <w:t>ru</w:t>
      </w:r>
      <w:proofErr w:type="spellEnd"/>
    </w:p>
    <w:p w:rsidR="008052E6" w:rsidRPr="008052E6" w:rsidRDefault="008052E6" w:rsidP="008052E6">
      <w:pPr>
        <w:spacing w:after="0" w:line="240" w:lineRule="auto"/>
        <w:jc w:val="center"/>
        <w:rPr>
          <w:rFonts w:ascii="Calibri" w:eastAsia="Times New Roman" w:hAnsi="Calibri" w:cs="Times New Roman"/>
          <w:i/>
        </w:rPr>
      </w:pPr>
      <w:hyperlink r:id="rId7" w:history="1">
        <w:proofErr w:type="gramStart"/>
        <w:r w:rsidRPr="008052E6">
          <w:rPr>
            <w:rFonts w:ascii="Calibri" w:eastAsia="Times New Roman" w:hAnsi="Calibri" w:cs="Times New Roman"/>
            <w:i/>
            <w:color w:val="0000FF" w:themeColor="hyperlink"/>
            <w:u w:val="single"/>
            <w:lang w:val="en-US"/>
          </w:rPr>
          <w:t>http</w:t>
        </w:r>
        <w:r w:rsidRPr="008052E6">
          <w:rPr>
            <w:rFonts w:ascii="Calibri" w:eastAsia="Times New Roman" w:hAnsi="Calibri" w:cs="Times New Roman"/>
            <w:i/>
            <w:color w:val="0000FF" w:themeColor="hyperlink"/>
            <w:u w:val="single"/>
          </w:rPr>
          <w:t>://</w:t>
        </w:r>
        <w:r w:rsidRPr="008052E6">
          <w:rPr>
            <w:rFonts w:ascii="Calibri" w:eastAsia="Times New Roman" w:hAnsi="Calibri" w:cs="Times New Roman"/>
            <w:i/>
            <w:color w:val="0000FF" w:themeColor="hyperlink"/>
            <w:u w:val="single"/>
            <w:lang w:val="en-US"/>
          </w:rPr>
          <w:t>propaganda</w:t>
        </w:r>
        <w:r w:rsidRPr="008052E6">
          <w:rPr>
            <w:rFonts w:ascii="Calibri" w:eastAsia="Times New Roman" w:hAnsi="Calibri" w:cs="Times New Roman"/>
            <w:i/>
            <w:color w:val="0000FF" w:themeColor="hyperlink"/>
            <w:u w:val="single"/>
          </w:rPr>
          <w:t>-</w:t>
        </w:r>
        <w:proofErr w:type="spellStart"/>
        <w:r w:rsidRPr="008052E6">
          <w:rPr>
            <w:rFonts w:ascii="Calibri" w:eastAsia="Times New Roman" w:hAnsi="Calibri" w:cs="Times New Roman"/>
            <w:i/>
            <w:color w:val="0000FF" w:themeColor="hyperlink"/>
            <w:u w:val="single"/>
            <w:lang w:val="en-US"/>
          </w:rPr>
          <w:t>obz</w:t>
        </w:r>
        <w:proofErr w:type="spellEnd"/>
        <w:r w:rsidRPr="008052E6">
          <w:rPr>
            <w:rFonts w:ascii="Calibri" w:eastAsia="Times New Roman" w:hAnsi="Calibri" w:cs="Times New Roman"/>
            <w:i/>
            <w:color w:val="0000FF" w:themeColor="hyperlink"/>
            <w:u w:val="single"/>
          </w:rPr>
          <w:t>.</w:t>
        </w:r>
        <w:proofErr w:type="spellStart"/>
        <w:r w:rsidRPr="008052E6">
          <w:rPr>
            <w:rFonts w:ascii="Calibri" w:eastAsia="Times New Roman" w:hAnsi="Calibri" w:cs="Times New Roman"/>
            <w:i/>
            <w:color w:val="0000FF" w:themeColor="hyperlink"/>
            <w:u w:val="single"/>
            <w:lang w:val="en-US"/>
          </w:rPr>
          <w:t>ru</w:t>
        </w:r>
        <w:proofErr w:type="spellEnd"/>
      </w:hyperlink>
      <w:r w:rsidRPr="008052E6">
        <w:rPr>
          <w:rFonts w:ascii="Calibri" w:eastAsia="Times New Roman" w:hAnsi="Calibri" w:cs="Times New Roman"/>
          <w:i/>
        </w:rPr>
        <w:br/>
      </w:r>
      <w:r w:rsidRPr="008052E6">
        <w:rPr>
          <w:rFonts w:ascii="Calibri" w:eastAsia="Times New Roman" w:hAnsi="Calibri" w:cs="Times New Roman"/>
          <w:i/>
        </w:rPr>
        <w:br/>
      </w:r>
      <w:r w:rsidRPr="008052E6">
        <w:rPr>
          <w:rFonts w:ascii="Calibri" w:eastAsia="Times New Roman" w:hAnsi="Calibri" w:cs="Times New Roman"/>
          <w:b/>
          <w:i/>
          <w:sz w:val="28"/>
          <w:szCs w:val="28"/>
        </w:rPr>
        <w:t>Доставка по всей России бесплатная (без наложенного платежа!)</w:t>
      </w:r>
      <w:proofErr w:type="gramEnd"/>
    </w:p>
    <w:p w:rsidR="008052E6" w:rsidRPr="008052E6" w:rsidRDefault="008052E6" w:rsidP="008052E6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p w:rsidR="008052E6" w:rsidRPr="008052E6" w:rsidRDefault="008052E6" w:rsidP="008052E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300"/>
        <w:jc w:val="both"/>
        <w:rPr>
          <w:rFonts w:ascii="Calibri" w:eastAsia="Times New Roman" w:hAnsi="Calibri" w:cs="Calibri"/>
          <w:b/>
          <w:bCs/>
          <w:sz w:val="28"/>
          <w:szCs w:val="28"/>
        </w:rPr>
      </w:pPr>
      <w:r w:rsidRPr="008052E6">
        <w:rPr>
          <w:rFonts w:ascii="Calibri" w:eastAsia="Times New Roman" w:hAnsi="Calibri" w:cs="Calibri"/>
          <w:b/>
          <w:bCs/>
          <w:sz w:val="28"/>
          <w:szCs w:val="28"/>
        </w:rPr>
        <w:t xml:space="preserve">ИЦ по пропаганде ОБЖ </w:t>
      </w:r>
      <w:r w:rsidRPr="008052E6">
        <w:rPr>
          <w:rFonts w:ascii="Calibri" w:eastAsia="Times New Roman" w:hAnsi="Calibri" w:cs="Calibri"/>
          <w:sz w:val="28"/>
          <w:szCs w:val="28"/>
        </w:rPr>
        <w:t xml:space="preserve">предлагает следующий ассортимент </w:t>
      </w:r>
      <w:r w:rsidRPr="008052E6">
        <w:rPr>
          <w:rFonts w:ascii="Calibri" w:eastAsia="Times New Roman" w:hAnsi="Calibri" w:cs="Calibri"/>
          <w:b/>
          <w:bCs/>
          <w:sz w:val="28"/>
          <w:szCs w:val="28"/>
        </w:rPr>
        <w:t>светосигнальной продукции:</w:t>
      </w:r>
    </w:p>
    <w:p w:rsidR="008052E6" w:rsidRPr="008052E6" w:rsidRDefault="008052E6" w:rsidP="008052E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300" w:firstLine="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2E6">
        <w:rPr>
          <w:rFonts w:ascii="Calibri" w:eastAsia="Times New Roman" w:hAnsi="Calibri" w:cs="Calibri"/>
          <w:sz w:val="28"/>
          <w:szCs w:val="28"/>
        </w:rPr>
        <w:t xml:space="preserve">- браслеты, подвески, наборы наклеек, нарукавные повязки.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984"/>
        <w:gridCol w:w="2693"/>
      </w:tblGrid>
      <w:tr w:rsidR="008052E6" w:rsidRPr="008052E6" w:rsidTr="00DB49D1">
        <w:tc>
          <w:tcPr>
            <w:tcW w:w="4503" w:type="dxa"/>
          </w:tcPr>
          <w:p w:rsidR="008052E6" w:rsidRPr="008052E6" w:rsidRDefault="008052E6" w:rsidP="008052E6">
            <w:pPr>
              <w:jc w:val="center"/>
              <w:rPr>
                <w:rFonts w:ascii="Calibri" w:eastAsia="Times New Roman" w:hAnsi="Calibri" w:cs="Times New Roman"/>
              </w:rPr>
            </w:pPr>
            <w:r w:rsidRPr="008052E6">
              <w:rPr>
                <w:rFonts w:ascii="Calibri" w:eastAsia="Times New Roman" w:hAnsi="Calibri" w:cs="Times New Roman"/>
              </w:rPr>
              <w:t>Наименование продукции</w:t>
            </w:r>
          </w:p>
        </w:tc>
        <w:tc>
          <w:tcPr>
            <w:tcW w:w="1984" w:type="dxa"/>
          </w:tcPr>
          <w:p w:rsidR="008052E6" w:rsidRPr="008052E6" w:rsidRDefault="008052E6" w:rsidP="008052E6">
            <w:pPr>
              <w:jc w:val="center"/>
              <w:rPr>
                <w:rFonts w:ascii="Calibri" w:eastAsia="Times New Roman" w:hAnsi="Calibri" w:cs="Times New Roman"/>
              </w:rPr>
            </w:pPr>
            <w:r w:rsidRPr="008052E6">
              <w:rPr>
                <w:rFonts w:ascii="Calibri" w:eastAsia="Times New Roman" w:hAnsi="Calibri" w:cs="Times New Roman"/>
              </w:rPr>
              <w:t xml:space="preserve">Стоимость, </w:t>
            </w:r>
            <w:proofErr w:type="spellStart"/>
            <w:r w:rsidRPr="008052E6">
              <w:rPr>
                <w:rFonts w:ascii="Calibri" w:eastAsia="Times New Roman" w:hAnsi="Calibri" w:cs="Times New Roman"/>
              </w:rPr>
              <w:t>руб</w:t>
            </w:r>
            <w:proofErr w:type="spellEnd"/>
          </w:p>
        </w:tc>
        <w:tc>
          <w:tcPr>
            <w:tcW w:w="2693" w:type="dxa"/>
          </w:tcPr>
          <w:p w:rsidR="008052E6" w:rsidRPr="008052E6" w:rsidRDefault="008052E6" w:rsidP="008052E6">
            <w:pPr>
              <w:jc w:val="center"/>
              <w:rPr>
                <w:rFonts w:ascii="Calibri" w:eastAsia="Times New Roman" w:hAnsi="Calibri" w:cs="Times New Roman"/>
              </w:rPr>
            </w:pPr>
            <w:r w:rsidRPr="008052E6">
              <w:rPr>
                <w:rFonts w:ascii="Calibri" w:eastAsia="Times New Roman" w:hAnsi="Calibri" w:cs="Times New Roman"/>
              </w:rPr>
              <w:t>Изображение</w:t>
            </w:r>
          </w:p>
        </w:tc>
      </w:tr>
      <w:tr w:rsidR="008052E6" w:rsidRPr="008052E6" w:rsidTr="00DB49D1">
        <w:tc>
          <w:tcPr>
            <w:tcW w:w="4503" w:type="dxa"/>
          </w:tcPr>
          <w:p w:rsidR="008052E6" w:rsidRPr="008052E6" w:rsidRDefault="008052E6" w:rsidP="008052E6">
            <w:pPr>
              <w:jc w:val="center"/>
              <w:rPr>
                <w:rFonts w:ascii="Arial" w:eastAsia="Times New Roman" w:hAnsi="Arial" w:cs="Arial"/>
                <w:color w:val="2B2A29"/>
                <w:sz w:val="23"/>
                <w:szCs w:val="23"/>
                <w:u w:val="single"/>
                <w:shd w:val="clear" w:color="auto" w:fill="FFFFFF"/>
              </w:rPr>
            </w:pPr>
            <w:r w:rsidRPr="008052E6">
              <w:rPr>
                <w:rFonts w:ascii="Arial" w:eastAsia="Times New Roman" w:hAnsi="Arial" w:cs="Arial"/>
                <w:b/>
                <w:bCs/>
                <w:color w:val="2B2A29"/>
                <w:sz w:val="23"/>
                <w:szCs w:val="23"/>
                <w:u w:val="single"/>
                <w:shd w:val="clear" w:color="auto" w:fill="FFFFFF"/>
              </w:rPr>
              <w:t>СИГНАЛЬНАЯ ПОВЯЗКА:</w:t>
            </w:r>
          </w:p>
          <w:p w:rsidR="008052E6" w:rsidRPr="008052E6" w:rsidRDefault="008052E6" w:rsidP="008052E6">
            <w:pPr>
              <w:jc w:val="center"/>
              <w:rPr>
                <w:rFonts w:ascii="Calibri" w:eastAsia="Times New Roman" w:hAnsi="Calibri" w:cs="Times New Roman"/>
              </w:rPr>
            </w:pPr>
            <w:r w:rsidRPr="008052E6">
              <w:rPr>
                <w:rFonts w:ascii="Arial" w:eastAsia="Times New Roman" w:hAnsi="Arial" w:cs="Arial"/>
                <w:color w:val="2B2A29"/>
                <w:sz w:val="20"/>
                <w:szCs w:val="20"/>
                <w:shd w:val="clear" w:color="auto" w:fill="FFFFFF"/>
              </w:rPr>
              <w:t>представляет собой цветную тканую ленту с нанесенной на неё</w:t>
            </w:r>
            <w:r w:rsidRPr="008052E6">
              <w:rPr>
                <w:rFonts w:ascii="Arial" w:eastAsia="Times New Roman" w:hAnsi="Arial" w:cs="Arial"/>
                <w:color w:val="2B2A29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8052E6">
              <w:rPr>
                <w:rFonts w:ascii="Arial" w:eastAsia="Times New Roman" w:hAnsi="Arial" w:cs="Arial"/>
                <w:color w:val="2B2A29"/>
                <w:sz w:val="20"/>
                <w:szCs w:val="20"/>
                <w:shd w:val="clear" w:color="auto" w:fill="FFFFFF"/>
              </w:rPr>
              <w:t xml:space="preserve">светоотражающей полосой. </w:t>
            </w:r>
            <w:proofErr w:type="spellStart"/>
            <w:r w:rsidRPr="008052E6">
              <w:rPr>
                <w:rFonts w:ascii="Arial" w:eastAsia="Times New Roman" w:hAnsi="Arial" w:cs="Arial"/>
                <w:color w:val="2B2A29"/>
                <w:sz w:val="20"/>
                <w:szCs w:val="20"/>
                <w:shd w:val="clear" w:color="auto" w:fill="FFFFFF"/>
              </w:rPr>
              <w:t>Световозвращатель</w:t>
            </w:r>
            <w:proofErr w:type="spellEnd"/>
            <w:r w:rsidRPr="008052E6">
              <w:rPr>
                <w:rFonts w:ascii="Arial" w:eastAsia="Times New Roman" w:hAnsi="Arial" w:cs="Arial"/>
                <w:color w:val="2B2A29"/>
                <w:sz w:val="20"/>
                <w:szCs w:val="20"/>
                <w:shd w:val="clear" w:color="auto" w:fill="FFFFFF"/>
              </w:rPr>
              <w:t xml:space="preserve"> крепится на запястье, предплечье и регулируется благодаря липучке. Повязка прочно держится </w:t>
            </w:r>
            <w:r w:rsidRPr="008052E6">
              <w:rPr>
                <w:rFonts w:ascii="Arial" w:eastAsia="Times New Roman" w:hAnsi="Arial" w:cs="Arial"/>
                <w:color w:val="2B2A29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8052E6">
              <w:rPr>
                <w:rFonts w:ascii="Arial" w:eastAsia="Times New Roman" w:hAnsi="Arial" w:cs="Arial"/>
                <w:color w:val="2B2A29"/>
                <w:sz w:val="20"/>
                <w:szCs w:val="20"/>
                <w:shd w:val="clear" w:color="auto" w:fill="FFFFFF"/>
              </w:rPr>
              <w:t xml:space="preserve">на рукаве одежды и при необходимости легко снимается. Высокое качество </w:t>
            </w:r>
            <w:proofErr w:type="spellStart"/>
            <w:r w:rsidRPr="008052E6">
              <w:rPr>
                <w:rFonts w:ascii="Arial" w:eastAsia="Times New Roman" w:hAnsi="Arial" w:cs="Arial"/>
                <w:color w:val="2B2A29"/>
                <w:sz w:val="20"/>
                <w:szCs w:val="20"/>
                <w:shd w:val="clear" w:color="auto" w:fill="FFFFFF"/>
              </w:rPr>
              <w:t>световозвращающего</w:t>
            </w:r>
            <w:proofErr w:type="spellEnd"/>
            <w:r w:rsidRPr="008052E6">
              <w:rPr>
                <w:rFonts w:ascii="Arial" w:eastAsia="Times New Roman" w:hAnsi="Arial" w:cs="Arial"/>
                <w:color w:val="2B2A29"/>
                <w:sz w:val="20"/>
                <w:szCs w:val="20"/>
                <w:shd w:val="clear" w:color="auto" w:fill="FFFFFF"/>
              </w:rPr>
              <w:t xml:space="preserve"> материала позволяет пешеходу стать заметным на дороге в темное время суток на расстоянии до 150 метров, что снижает риск аварий более чем в 6,5 раз. </w:t>
            </w:r>
            <w:r w:rsidRPr="008052E6">
              <w:rPr>
                <w:rFonts w:ascii="Arial" w:eastAsia="Times New Roman" w:hAnsi="Arial" w:cs="Arial"/>
                <w:color w:val="2B2A29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8052E6">
              <w:rPr>
                <w:rFonts w:ascii="Arial" w:eastAsia="Times New Roman" w:hAnsi="Arial" w:cs="Arial"/>
                <w:color w:val="2B2A29"/>
                <w:sz w:val="20"/>
                <w:szCs w:val="20"/>
                <w:shd w:val="clear" w:color="auto" w:fill="FFFFFF"/>
              </w:rPr>
              <w:t>Лимонная лента, окаймляющая светоотражающую полосу, смотрится ярко и удачно дополняет образ</w:t>
            </w:r>
            <w:r w:rsidRPr="008052E6">
              <w:rPr>
                <w:rFonts w:ascii="Arial" w:eastAsia="Times New Roman" w:hAnsi="Arial" w:cs="Arial"/>
                <w:color w:val="2B2A29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:rsidR="008052E6" w:rsidRPr="008052E6" w:rsidRDefault="008052E6" w:rsidP="008052E6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8052E6" w:rsidRPr="008052E6" w:rsidRDefault="008052E6" w:rsidP="008052E6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8052E6" w:rsidRPr="008052E6" w:rsidRDefault="008052E6" w:rsidP="008052E6">
            <w:pPr>
              <w:jc w:val="center"/>
              <w:rPr>
                <w:rFonts w:ascii="Calibri" w:eastAsia="Times New Roman" w:hAnsi="Calibri" w:cs="Times New Roman"/>
                <w:sz w:val="40"/>
                <w:szCs w:val="40"/>
              </w:rPr>
            </w:pPr>
          </w:p>
          <w:p w:rsidR="008052E6" w:rsidRPr="008052E6" w:rsidRDefault="008052E6" w:rsidP="008052E6">
            <w:pPr>
              <w:jc w:val="center"/>
              <w:rPr>
                <w:rFonts w:ascii="Calibri" w:eastAsia="Times New Roman" w:hAnsi="Calibri" w:cs="Times New Roman"/>
                <w:sz w:val="40"/>
                <w:szCs w:val="40"/>
              </w:rPr>
            </w:pPr>
          </w:p>
          <w:p w:rsidR="008052E6" w:rsidRPr="008052E6" w:rsidRDefault="008052E6" w:rsidP="008052E6">
            <w:pPr>
              <w:jc w:val="center"/>
              <w:rPr>
                <w:rFonts w:ascii="Calibri" w:eastAsia="Times New Roman" w:hAnsi="Calibri" w:cs="Times New Roman"/>
                <w:sz w:val="40"/>
                <w:szCs w:val="40"/>
              </w:rPr>
            </w:pPr>
            <w:r w:rsidRPr="008052E6">
              <w:rPr>
                <w:rFonts w:ascii="Calibri" w:eastAsia="Times New Roman" w:hAnsi="Calibri" w:cs="Times New Roman"/>
                <w:sz w:val="40"/>
                <w:szCs w:val="40"/>
              </w:rPr>
              <w:t>80</w:t>
            </w:r>
          </w:p>
          <w:p w:rsidR="008052E6" w:rsidRPr="008052E6" w:rsidRDefault="008052E6" w:rsidP="008052E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962660</wp:posOffset>
                      </wp:positionV>
                      <wp:extent cx="1219200" cy="800100"/>
                      <wp:effectExtent l="0" t="0" r="19050" b="19050"/>
                      <wp:wrapNone/>
                      <wp:docPr id="18" name="Волна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19200" cy="800100"/>
                              </a:xfrm>
                              <a:prstGeom prst="wav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52E6" w:rsidRPr="00DB4C43" w:rsidRDefault="008052E6" w:rsidP="008052E6">
                                  <w:pPr>
                                    <w:pStyle w:val="a3"/>
                                    <w:spacing w:after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DB4C43">
                                    <w:rPr>
                                      <w:sz w:val="26"/>
                                      <w:szCs w:val="26"/>
                                    </w:rPr>
                                    <w:t>Специальное                      предложение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4" coordsize="21600,21600" o:spt="64" adj="2809,10800" path="m@28@0c@27@1@26@3@25@0l@21@4c@22@5@23@6@24@4xe">
                      <v:formulas>
                        <v:f eqn="val #0"/>
                        <v:f eqn="prod @0 41 9"/>
                        <v:f eqn="prod @0 23 9"/>
                        <v:f eqn="sum 0 0 @2"/>
                        <v:f eqn="sum 21600 0 #0"/>
                        <v:f eqn="sum 21600 0 @1"/>
                        <v:f eqn="sum 21600 0 @3"/>
                        <v:f eqn="sum #1 0 10800"/>
                        <v:f eqn="sum 21600 0 #1"/>
                        <v:f eqn="prod @8 2 3"/>
                        <v:f eqn="prod @8 4 3"/>
                        <v:f eqn="prod @8 2 1"/>
                        <v:f eqn="sum 21600 0 @9"/>
                        <v:f eqn="sum 21600 0 @10"/>
                        <v:f eqn="sum 21600 0 @11"/>
                        <v:f eqn="prod #1 2 3"/>
                        <v:f eqn="prod #1 4 3"/>
                        <v:f eqn="prod #1 2 1"/>
                        <v:f eqn="sum 21600 0 @15"/>
                        <v:f eqn="sum 21600 0 @16"/>
                        <v:f eqn="sum 21600 0 @17"/>
                        <v:f eqn="if @7 @14 0"/>
                        <v:f eqn="if @7 @13 @15"/>
                        <v:f eqn="if @7 @12 @16"/>
                        <v:f eqn="if @7 21600 @17"/>
                        <v:f eqn="if @7 0 @20"/>
                        <v:f eqn="if @7 @9 @19"/>
                        <v:f eqn="if @7 @10 @18"/>
                        <v:f eqn="if @7 @11 21600"/>
                        <v:f eqn="sum @24 0 @21"/>
                        <v:f eqn="sum @4 0 @0"/>
                        <v:f eqn="max @21 @25"/>
                        <v:f eqn="min @24 @28"/>
                        <v:f eqn="prod @0 2 1"/>
                        <v:f eqn="sum 21600 0 @33"/>
                        <v:f eqn="mid @26 @27"/>
                        <v:f eqn="mid @24 @28"/>
                        <v:f eqn="mid @22 @23"/>
                        <v:f eqn="mid @21 @25"/>
                      </v:formulas>
                      <v:path o:connecttype="custom" o:connectlocs="@35,@0;@38,10800;@37,@4;@36,10800" o:connectangles="270,180,90,0" textboxrect="@31,@33,@32,@34"/>
                      <v:handles>
                        <v:h position="topLeft,#0" yrange="0,4459"/>
                        <v:h position="#1,bottomRight" xrange="8640,12960"/>
                      </v:handles>
                    </v:shapetype>
                    <v:shape id="Волна 18" o:spid="_x0000_s1026" type="#_x0000_t64" style="position:absolute;left:0;text-align:left;margin-left:-4.95pt;margin-top:75.8pt;width:9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" adj="2700" fillcolor="#4f81bd [3204]" strokecolor="#243f60 [1604]" strokeweight="2pt">
                      <v:path arrowok="t"/>
                      <v:textbox>
                        <w:txbxContent>
                          <w:p w:rsidR="008052E6" w:rsidRPr="00DB4C43" w:rsidRDefault="008052E6" w:rsidP="008052E6">
                            <w:pPr>
                              <w:pStyle w:val="a3"/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DB4C43">
                              <w:rPr>
                                <w:sz w:val="26"/>
                                <w:szCs w:val="26"/>
                              </w:rPr>
                              <w:t>Специальное                      предложение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:rsidR="008052E6" w:rsidRPr="008052E6" w:rsidRDefault="008052E6" w:rsidP="008052E6">
            <w:pPr>
              <w:jc w:val="center"/>
              <w:rPr>
                <w:rFonts w:ascii="Calibri" w:eastAsia="Times New Roman" w:hAnsi="Calibri" w:cs="Times New Roman"/>
              </w:rPr>
            </w:pPr>
            <w:r w:rsidRPr="008052E6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0E044DC6" wp14:editId="562851F6">
                  <wp:extent cx="1409700" cy="1466850"/>
                  <wp:effectExtent l="0" t="0" r="0" b="0"/>
                  <wp:docPr id="3" name="Рисунок 17" descr="http://uchfilm.com/files/15-12-18-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uchfilm.com/files/15-12-18-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52E6" w:rsidRPr="008052E6" w:rsidTr="00DB49D1">
        <w:tc>
          <w:tcPr>
            <w:tcW w:w="4503" w:type="dxa"/>
          </w:tcPr>
          <w:p w:rsidR="008052E6" w:rsidRPr="008052E6" w:rsidRDefault="008052E6" w:rsidP="008052E6">
            <w:pPr>
              <w:jc w:val="center"/>
              <w:rPr>
                <w:rFonts w:ascii="Arial" w:eastAsia="Times New Roman" w:hAnsi="Arial" w:cs="Arial"/>
                <w:color w:val="2B2A29"/>
                <w:sz w:val="23"/>
                <w:szCs w:val="23"/>
                <w:u w:val="single"/>
                <w:shd w:val="clear" w:color="auto" w:fill="FFFFFF"/>
              </w:rPr>
            </w:pPr>
            <w:r w:rsidRPr="008052E6">
              <w:rPr>
                <w:rFonts w:ascii="Arial" w:eastAsia="Times New Roman" w:hAnsi="Arial" w:cs="Arial"/>
                <w:b/>
                <w:bCs/>
                <w:color w:val="2B2A29"/>
                <w:sz w:val="23"/>
                <w:szCs w:val="23"/>
                <w:u w:val="single"/>
                <w:shd w:val="clear" w:color="auto" w:fill="FFFFFF"/>
              </w:rPr>
              <w:t>СИГНАЛЬНАЯ ПОВЯЗКА:</w:t>
            </w:r>
          </w:p>
          <w:p w:rsidR="008052E6" w:rsidRPr="008052E6" w:rsidRDefault="008052E6" w:rsidP="008052E6">
            <w:pPr>
              <w:jc w:val="center"/>
              <w:rPr>
                <w:rFonts w:ascii="Calibri" w:eastAsia="Times New Roman" w:hAnsi="Calibri" w:cs="Times New Roman"/>
              </w:rPr>
            </w:pPr>
            <w:r w:rsidRPr="008052E6">
              <w:rPr>
                <w:rFonts w:ascii="Arial" w:eastAsia="Times New Roman" w:hAnsi="Arial" w:cs="Arial"/>
                <w:color w:val="2B2A29"/>
                <w:sz w:val="20"/>
                <w:szCs w:val="20"/>
                <w:shd w:val="clear" w:color="auto" w:fill="FFFFFF"/>
              </w:rPr>
              <w:t>представляет собой цветную тканую ленту с нанесенной на неё</w:t>
            </w:r>
            <w:r w:rsidRPr="008052E6">
              <w:rPr>
                <w:rFonts w:ascii="Arial" w:eastAsia="Times New Roman" w:hAnsi="Arial" w:cs="Arial"/>
                <w:color w:val="2B2A29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8052E6">
              <w:rPr>
                <w:rFonts w:ascii="Arial" w:eastAsia="Times New Roman" w:hAnsi="Arial" w:cs="Arial"/>
                <w:color w:val="2B2A29"/>
                <w:sz w:val="20"/>
                <w:szCs w:val="20"/>
                <w:shd w:val="clear" w:color="auto" w:fill="FFFFFF"/>
              </w:rPr>
              <w:t xml:space="preserve">светоотражающей полосой. </w:t>
            </w:r>
            <w:proofErr w:type="spellStart"/>
            <w:r w:rsidRPr="008052E6">
              <w:rPr>
                <w:rFonts w:ascii="Arial" w:eastAsia="Times New Roman" w:hAnsi="Arial" w:cs="Arial"/>
                <w:color w:val="2B2A29"/>
                <w:sz w:val="20"/>
                <w:szCs w:val="20"/>
                <w:shd w:val="clear" w:color="auto" w:fill="FFFFFF"/>
              </w:rPr>
              <w:t>Световозвращатель</w:t>
            </w:r>
            <w:proofErr w:type="spellEnd"/>
            <w:r w:rsidRPr="008052E6">
              <w:rPr>
                <w:rFonts w:ascii="Arial" w:eastAsia="Times New Roman" w:hAnsi="Arial" w:cs="Arial"/>
                <w:color w:val="2B2A29"/>
                <w:sz w:val="20"/>
                <w:szCs w:val="20"/>
                <w:shd w:val="clear" w:color="auto" w:fill="FFFFFF"/>
              </w:rPr>
              <w:t xml:space="preserve"> крепится на запястье, предплечье и регулируется благодаря липучке. Повязка прочно держится </w:t>
            </w:r>
            <w:r w:rsidRPr="008052E6">
              <w:rPr>
                <w:rFonts w:ascii="Arial" w:eastAsia="Times New Roman" w:hAnsi="Arial" w:cs="Arial"/>
                <w:color w:val="2B2A29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8052E6">
              <w:rPr>
                <w:rFonts w:ascii="Arial" w:eastAsia="Times New Roman" w:hAnsi="Arial" w:cs="Arial"/>
                <w:color w:val="2B2A29"/>
                <w:sz w:val="20"/>
                <w:szCs w:val="20"/>
                <w:shd w:val="clear" w:color="auto" w:fill="FFFFFF"/>
              </w:rPr>
              <w:t xml:space="preserve">на рукаве одежды и при необходимости легко снимается. </w:t>
            </w:r>
          </w:p>
        </w:tc>
        <w:tc>
          <w:tcPr>
            <w:tcW w:w="1984" w:type="dxa"/>
          </w:tcPr>
          <w:p w:rsidR="008052E6" w:rsidRPr="008052E6" w:rsidRDefault="008052E6" w:rsidP="008052E6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8052E6" w:rsidRPr="008052E6" w:rsidRDefault="008052E6" w:rsidP="008052E6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8052E6" w:rsidRPr="008052E6" w:rsidRDefault="008052E6" w:rsidP="008052E6">
            <w:pPr>
              <w:jc w:val="center"/>
              <w:rPr>
                <w:rFonts w:ascii="Calibri" w:eastAsia="Times New Roman" w:hAnsi="Calibri" w:cs="Times New Roman"/>
                <w:sz w:val="40"/>
                <w:szCs w:val="40"/>
              </w:rPr>
            </w:pPr>
          </w:p>
          <w:p w:rsidR="008052E6" w:rsidRPr="008052E6" w:rsidRDefault="008052E6" w:rsidP="008052E6">
            <w:pPr>
              <w:rPr>
                <w:rFonts w:ascii="Calibri" w:eastAsia="Times New Roman" w:hAnsi="Calibri" w:cs="Times New Roman"/>
                <w:sz w:val="40"/>
                <w:szCs w:val="40"/>
              </w:rPr>
            </w:pPr>
            <w:r w:rsidRPr="008052E6">
              <w:rPr>
                <w:rFonts w:ascii="Calibri" w:eastAsia="Times New Roman" w:hAnsi="Calibri" w:cs="Times New Roman"/>
                <w:sz w:val="40"/>
                <w:szCs w:val="40"/>
              </w:rPr>
              <w:t xml:space="preserve">      80</w:t>
            </w:r>
            <w:proofErr w:type="gramStart"/>
            <w:r w:rsidRPr="008052E6">
              <w:rPr>
                <w:rFonts w:ascii="Calibri" w:eastAsia="Times New Roman" w:hAnsi="Calibri" w:cs="Times New Roman"/>
                <w:sz w:val="40"/>
                <w:szCs w:val="40"/>
              </w:rPr>
              <w:br/>
            </w:r>
            <w:r w:rsidRPr="008052E6">
              <w:rPr>
                <w:rFonts w:ascii="Calibri" w:eastAsia="Times New Roman" w:hAnsi="Calibri" w:cs="Times New Roman"/>
                <w:b/>
                <w:i/>
              </w:rPr>
              <w:t>П</w:t>
            </w:r>
            <w:proofErr w:type="gramEnd"/>
            <w:r w:rsidRPr="008052E6">
              <w:rPr>
                <w:rFonts w:ascii="Calibri" w:eastAsia="Times New Roman" w:hAnsi="Calibri" w:cs="Times New Roman"/>
                <w:b/>
                <w:i/>
              </w:rPr>
              <w:t xml:space="preserve">ри заказе от 50шт повязок на каждую повязку </w:t>
            </w:r>
            <w:proofErr w:type="spellStart"/>
            <w:r w:rsidRPr="008052E6">
              <w:rPr>
                <w:rFonts w:ascii="Calibri" w:eastAsia="Times New Roman" w:hAnsi="Calibri" w:cs="Times New Roman"/>
                <w:b/>
                <w:i/>
              </w:rPr>
              <w:t>слэп</w:t>
            </w:r>
            <w:proofErr w:type="spellEnd"/>
            <w:r w:rsidRPr="008052E6">
              <w:rPr>
                <w:rFonts w:ascii="Calibri" w:eastAsia="Times New Roman" w:hAnsi="Calibri" w:cs="Times New Roman"/>
                <w:b/>
                <w:i/>
              </w:rPr>
              <w:t>-браслет (22*3 см)   в подарок!!!</w:t>
            </w:r>
          </w:p>
        </w:tc>
        <w:tc>
          <w:tcPr>
            <w:tcW w:w="2693" w:type="dxa"/>
          </w:tcPr>
          <w:p w:rsidR="008052E6" w:rsidRPr="008052E6" w:rsidRDefault="008052E6" w:rsidP="008052E6">
            <w:pPr>
              <w:jc w:val="center"/>
              <w:rPr>
                <w:rFonts w:ascii="Calibri" w:eastAsia="Times New Roman" w:hAnsi="Calibri" w:cs="Times New Roman"/>
              </w:rPr>
            </w:pPr>
            <w:r w:rsidRPr="008052E6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63DD2A93" wp14:editId="36B72BEF">
                  <wp:extent cx="1295400" cy="638175"/>
                  <wp:effectExtent l="0" t="0" r="0" b="0"/>
                  <wp:docPr id="4" name="Рисунок 11" descr="http://www.starmlad.ru/upload/iblock/59f/59fe3518498547ff0edc846c0959679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tarmlad.ru/upload/iblock/59f/59fe3518498547ff0edc846c0959679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08" cy="637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2E6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2C1D4432" wp14:editId="79CDF9DE">
                  <wp:extent cx="1409700" cy="1095375"/>
                  <wp:effectExtent l="19050" t="0" r="0" b="0"/>
                  <wp:docPr id="5" name="Рисунок 12" descr="http://uchfilm.com/files/15-12-18-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uchfilm.com/files/15-12-18-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52E6" w:rsidRPr="008052E6" w:rsidTr="00DB49D1">
        <w:tc>
          <w:tcPr>
            <w:tcW w:w="4503" w:type="dxa"/>
          </w:tcPr>
          <w:p w:rsidR="008052E6" w:rsidRPr="008052E6" w:rsidRDefault="008052E6" w:rsidP="008052E6">
            <w:pPr>
              <w:jc w:val="center"/>
              <w:rPr>
                <w:rFonts w:ascii="Calibri" w:eastAsia="Times New Roman" w:hAnsi="Calibri" w:cs="Times New Roman"/>
                <w:b/>
                <w:u w:val="single"/>
              </w:rPr>
            </w:pPr>
            <w:r w:rsidRPr="008052E6">
              <w:rPr>
                <w:rFonts w:ascii="Calibri" w:eastAsia="Times New Roman" w:hAnsi="Calibri" w:cs="Times New Roman"/>
                <w:b/>
                <w:u w:val="single"/>
              </w:rPr>
              <w:t>СИГНАЛЬНЫЙ СЛЭП-БРАСЛЕТ</w:t>
            </w:r>
          </w:p>
          <w:p w:rsidR="008052E6" w:rsidRPr="008052E6" w:rsidRDefault="008052E6" w:rsidP="008052E6">
            <w:pPr>
              <w:jc w:val="center"/>
              <w:rPr>
                <w:rFonts w:ascii="Calibri" w:eastAsia="Times New Roman" w:hAnsi="Calibri" w:cs="Times New Roman"/>
                <w:b/>
                <w:u w:val="single"/>
              </w:rPr>
            </w:pPr>
            <w:r w:rsidRPr="008052E6">
              <w:rPr>
                <w:rFonts w:ascii="Calibri" w:eastAsia="Times New Roman" w:hAnsi="Calibri" w:cs="Times New Roman"/>
                <w:b/>
                <w:u w:val="single"/>
              </w:rPr>
              <w:t>(22 см * 3 см):</w:t>
            </w:r>
          </w:p>
          <w:p w:rsidR="008052E6" w:rsidRPr="008052E6" w:rsidRDefault="008052E6" w:rsidP="008052E6">
            <w:pPr>
              <w:jc w:val="center"/>
              <w:rPr>
                <w:rFonts w:ascii="Calibri" w:eastAsia="Times New Roman" w:hAnsi="Calibri" w:cs="Times New Roman"/>
              </w:rPr>
            </w:pPr>
            <w:r w:rsidRPr="008052E6">
              <w:rPr>
                <w:rFonts w:ascii="Calibri" w:eastAsia="Times New Roman" w:hAnsi="Calibri" w:cs="Times New Roman"/>
              </w:rPr>
              <w:t xml:space="preserve">Светоотражающий браслет – это яркий популярный элемент для обеспечения </w:t>
            </w:r>
            <w:r w:rsidRPr="008052E6">
              <w:rPr>
                <w:rFonts w:ascii="Calibri" w:eastAsia="Times New Roman" w:hAnsi="Calibri" w:cs="Times New Roman"/>
              </w:rPr>
              <w:lastRenderedPageBreak/>
              <w:t>дополнительной безопасности на дорогах для взрослых и детей.</w:t>
            </w:r>
          </w:p>
        </w:tc>
        <w:tc>
          <w:tcPr>
            <w:tcW w:w="1984" w:type="dxa"/>
          </w:tcPr>
          <w:p w:rsidR="008052E6" w:rsidRPr="008052E6" w:rsidRDefault="008052E6" w:rsidP="008052E6">
            <w:pPr>
              <w:jc w:val="center"/>
              <w:rPr>
                <w:rFonts w:ascii="Calibri" w:eastAsia="Times New Roman" w:hAnsi="Calibri" w:cs="Times New Roman"/>
                <w:sz w:val="40"/>
                <w:szCs w:val="40"/>
                <w:lang w:val="en-US"/>
              </w:rPr>
            </w:pPr>
            <w:r w:rsidRPr="008052E6">
              <w:rPr>
                <w:rFonts w:ascii="Calibri" w:eastAsia="Times New Roman" w:hAnsi="Calibri" w:cs="Times New Roman"/>
                <w:sz w:val="40"/>
                <w:szCs w:val="40"/>
              </w:rPr>
              <w:lastRenderedPageBreak/>
              <w:t>5</w:t>
            </w:r>
            <w:r w:rsidRPr="008052E6">
              <w:rPr>
                <w:rFonts w:ascii="Calibri" w:eastAsia="Times New Roman" w:hAnsi="Calibri" w:cs="Times New Roman"/>
                <w:sz w:val="40"/>
                <w:szCs w:val="40"/>
                <w:lang w:val="en-US"/>
              </w:rPr>
              <w:t>5</w:t>
            </w:r>
          </w:p>
          <w:p w:rsidR="008052E6" w:rsidRPr="008052E6" w:rsidRDefault="008052E6" w:rsidP="008052E6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</w:tc>
        <w:tc>
          <w:tcPr>
            <w:tcW w:w="2693" w:type="dxa"/>
          </w:tcPr>
          <w:p w:rsidR="008052E6" w:rsidRPr="008052E6" w:rsidRDefault="008052E6" w:rsidP="008052E6">
            <w:pPr>
              <w:jc w:val="center"/>
              <w:rPr>
                <w:rFonts w:ascii="Calibri" w:eastAsia="Times New Roman" w:hAnsi="Calibri" w:cs="Times New Roman"/>
                <w:noProof/>
                <w:lang w:eastAsia="ru-RU"/>
              </w:rPr>
            </w:pPr>
            <w:r w:rsidRPr="008052E6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6DF7B354" wp14:editId="52A79D1E">
                  <wp:extent cx="1295400" cy="638175"/>
                  <wp:effectExtent l="0" t="0" r="0" b="0"/>
                  <wp:docPr id="6" name="Рисунок 15" descr="http://www.starmlad.ru/upload/iblock/59f/59fe3518498547ff0edc846c0959679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tarmlad.ru/upload/iblock/59f/59fe3518498547ff0edc846c0959679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08" cy="637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52E6" w:rsidRPr="008052E6" w:rsidTr="00DB49D1">
        <w:tc>
          <w:tcPr>
            <w:tcW w:w="4503" w:type="dxa"/>
          </w:tcPr>
          <w:p w:rsidR="008052E6" w:rsidRPr="008052E6" w:rsidRDefault="008052E6" w:rsidP="008052E6">
            <w:pPr>
              <w:jc w:val="center"/>
              <w:rPr>
                <w:rFonts w:ascii="Calibri" w:eastAsia="Times New Roman" w:hAnsi="Calibri" w:cs="Times New Roman"/>
                <w:b/>
                <w:u w:val="single"/>
              </w:rPr>
            </w:pPr>
            <w:r w:rsidRPr="008052E6">
              <w:rPr>
                <w:rFonts w:ascii="Calibri" w:eastAsia="Times New Roman" w:hAnsi="Calibri" w:cs="Times New Roman"/>
                <w:b/>
                <w:u w:val="single"/>
              </w:rPr>
              <w:lastRenderedPageBreak/>
              <w:t>СИГНАЛЬНЫЙ СЛЭП-БРАСЛЕТ</w:t>
            </w:r>
          </w:p>
          <w:p w:rsidR="008052E6" w:rsidRPr="008052E6" w:rsidRDefault="008052E6" w:rsidP="008052E6">
            <w:pPr>
              <w:jc w:val="center"/>
              <w:rPr>
                <w:rFonts w:ascii="Calibri" w:eastAsia="Times New Roman" w:hAnsi="Calibri" w:cs="Times New Roman"/>
                <w:b/>
                <w:u w:val="single"/>
              </w:rPr>
            </w:pPr>
            <w:r w:rsidRPr="008052E6">
              <w:rPr>
                <w:rFonts w:ascii="Calibri" w:eastAsia="Times New Roman" w:hAnsi="Calibri" w:cs="Times New Roman"/>
                <w:b/>
                <w:u w:val="single"/>
              </w:rPr>
              <w:t>ТРИКОЛОР    (30 см * 3 см):</w:t>
            </w:r>
          </w:p>
          <w:p w:rsidR="008052E6" w:rsidRPr="008052E6" w:rsidRDefault="008052E6" w:rsidP="008052E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052E6">
              <w:rPr>
                <w:rFonts w:ascii="Arial" w:eastAsia="Times New Roman" w:hAnsi="Arial" w:cs="Arial"/>
                <w:color w:val="2B2A29"/>
                <w:sz w:val="20"/>
                <w:szCs w:val="20"/>
                <w:shd w:val="clear" w:color="auto" w:fill="FFFFFF"/>
              </w:rPr>
              <w:t xml:space="preserve">Для изготовления изделия используется уникальный </w:t>
            </w:r>
            <w:proofErr w:type="spellStart"/>
            <w:r w:rsidRPr="008052E6">
              <w:rPr>
                <w:rFonts w:ascii="Arial" w:eastAsia="Times New Roman" w:hAnsi="Arial" w:cs="Arial"/>
                <w:color w:val="2B2A29"/>
                <w:sz w:val="20"/>
                <w:szCs w:val="20"/>
                <w:shd w:val="clear" w:color="auto" w:fill="FFFFFF"/>
              </w:rPr>
              <w:t>сверхяркий</w:t>
            </w:r>
            <w:proofErr w:type="spellEnd"/>
            <w:r w:rsidRPr="008052E6">
              <w:rPr>
                <w:rFonts w:ascii="Arial" w:eastAsia="Times New Roman" w:hAnsi="Arial" w:cs="Arial"/>
                <w:color w:val="2B2A29"/>
                <w:sz w:val="20"/>
                <w:szCs w:val="20"/>
                <w:shd w:val="clear" w:color="auto" w:fill="FFFFFF"/>
              </w:rPr>
              <w:t xml:space="preserve"> материал 3</w:t>
            </w:r>
            <w:r w:rsidRPr="008052E6">
              <w:rPr>
                <w:rFonts w:ascii="Arial" w:eastAsia="Times New Roman" w:hAnsi="Arial" w:cs="Arial"/>
                <w:color w:val="2B2A29"/>
                <w:sz w:val="20"/>
                <w:szCs w:val="20"/>
                <w:shd w:val="clear" w:color="auto" w:fill="FFFFFF"/>
                <w:lang w:val="en-US"/>
              </w:rPr>
              <w:t>MS</w:t>
            </w:r>
            <w:r w:rsidRPr="008052E6">
              <w:rPr>
                <w:rFonts w:ascii="Arial" w:eastAsia="Times New Roman" w:hAnsi="Arial" w:cs="Arial"/>
                <w:color w:val="2B2A2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052E6">
              <w:rPr>
                <w:rFonts w:ascii="Arial" w:eastAsia="Times New Roman" w:hAnsi="Arial" w:cs="Arial"/>
                <w:color w:val="2B2A29"/>
                <w:sz w:val="20"/>
                <w:szCs w:val="20"/>
                <w:shd w:val="clear" w:color="auto" w:fill="FFFFFF"/>
                <w:lang w:val="en-US"/>
              </w:rPr>
              <w:t>cotchlite</w:t>
            </w:r>
            <w:proofErr w:type="spellEnd"/>
            <w:r w:rsidRPr="008052E6">
              <w:rPr>
                <w:rFonts w:ascii="Arial" w:eastAsia="Times New Roman" w:hAnsi="Arial" w:cs="Arial"/>
                <w:color w:val="2B2A29"/>
                <w:sz w:val="20"/>
                <w:szCs w:val="20"/>
                <w:shd w:val="clear" w:color="auto" w:fill="FFFFFF"/>
              </w:rPr>
              <w:t>. Принцип работы браслета прост – легкого удара по запястью достаточно, чтобы он закрутился вокруг руки.</w:t>
            </w:r>
          </w:p>
        </w:tc>
        <w:tc>
          <w:tcPr>
            <w:tcW w:w="1984" w:type="dxa"/>
          </w:tcPr>
          <w:p w:rsidR="008052E6" w:rsidRPr="008052E6" w:rsidRDefault="008052E6" w:rsidP="008052E6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8052E6" w:rsidRPr="008052E6" w:rsidRDefault="008052E6" w:rsidP="008052E6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8052E6" w:rsidRPr="008052E6" w:rsidRDefault="008052E6" w:rsidP="008052E6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8052E6" w:rsidRPr="008052E6" w:rsidRDefault="008052E6" w:rsidP="008052E6">
            <w:pPr>
              <w:jc w:val="center"/>
              <w:rPr>
                <w:rFonts w:ascii="Calibri" w:eastAsia="Times New Roman" w:hAnsi="Calibri" w:cs="Times New Roman"/>
                <w:sz w:val="40"/>
                <w:szCs w:val="40"/>
              </w:rPr>
            </w:pPr>
            <w:r w:rsidRPr="008052E6">
              <w:rPr>
                <w:rFonts w:ascii="Calibri" w:eastAsia="Times New Roman" w:hAnsi="Calibri" w:cs="Times New Roman"/>
                <w:sz w:val="40"/>
                <w:szCs w:val="40"/>
              </w:rPr>
              <w:t>6</w:t>
            </w:r>
            <w:r w:rsidRPr="008052E6">
              <w:rPr>
                <w:rFonts w:ascii="Calibri" w:eastAsia="Times New Roman" w:hAnsi="Calibri" w:cs="Times New Roman"/>
                <w:sz w:val="40"/>
                <w:szCs w:val="40"/>
                <w:lang w:val="en-US"/>
              </w:rPr>
              <w:t>5</w:t>
            </w:r>
          </w:p>
          <w:p w:rsidR="008052E6" w:rsidRPr="008052E6" w:rsidRDefault="008052E6" w:rsidP="008052E6">
            <w:pPr>
              <w:jc w:val="center"/>
              <w:rPr>
                <w:rFonts w:ascii="Calibri" w:eastAsia="Times New Roman" w:hAnsi="Calibri" w:cs="Times New Roman"/>
                <w:sz w:val="40"/>
                <w:szCs w:val="40"/>
              </w:rPr>
            </w:pPr>
            <w:r w:rsidRPr="008052E6">
              <w:rPr>
                <w:rFonts w:ascii="Calibri" w:eastAsia="Times New Roman" w:hAnsi="Calibri" w:cs="Times New Roman"/>
                <w:sz w:val="40"/>
                <w:szCs w:val="40"/>
                <w:lang w:val="en-US"/>
              </w:rPr>
              <w:t>(</w:t>
            </w:r>
            <w:r w:rsidRPr="008052E6">
              <w:rPr>
                <w:rFonts w:ascii="Calibri" w:eastAsia="Times New Roman" w:hAnsi="Calibri" w:cs="Times New Roman"/>
                <w:sz w:val="40"/>
                <w:szCs w:val="40"/>
              </w:rPr>
              <w:t>новинка)</w:t>
            </w:r>
          </w:p>
          <w:p w:rsidR="008052E6" w:rsidRPr="008052E6" w:rsidRDefault="008052E6" w:rsidP="008052E6">
            <w:pPr>
              <w:jc w:val="center"/>
              <w:rPr>
                <w:rFonts w:ascii="Calibri" w:eastAsia="Times New Roman" w:hAnsi="Calibri" w:cs="Times New Roman"/>
              </w:rPr>
            </w:pPr>
            <w:r w:rsidRPr="008052E6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0" allowOverlap="1" wp14:anchorId="03436EA1" wp14:editId="4CF7CB16">
                  <wp:simplePos x="0" y="0"/>
                  <wp:positionH relativeFrom="column">
                    <wp:posOffset>4036060</wp:posOffset>
                  </wp:positionH>
                  <wp:positionV relativeFrom="paragraph">
                    <wp:posOffset>140970</wp:posOffset>
                  </wp:positionV>
                  <wp:extent cx="770890" cy="467360"/>
                  <wp:effectExtent l="0" t="0" r="0" b="8890"/>
                  <wp:wrapNone/>
                  <wp:docPr id="7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467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3" w:type="dxa"/>
          </w:tcPr>
          <w:p w:rsidR="008052E6" w:rsidRPr="008052E6" w:rsidRDefault="008052E6" w:rsidP="008052E6">
            <w:pPr>
              <w:rPr>
                <w:rFonts w:ascii="Calibri" w:eastAsia="Times New Roman" w:hAnsi="Calibri" w:cs="Times New Roman"/>
                <w:lang w:val="en-US"/>
              </w:rPr>
            </w:pPr>
            <w:r w:rsidRPr="008052E6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5936F877" wp14:editId="2CE6C62C">
                  <wp:extent cx="1581150" cy="1333499"/>
                  <wp:effectExtent l="0" t="0" r="0" b="0"/>
                  <wp:docPr id="8" name="Рисунок 18" descr="C:\Users\Администратор\Desktop\IMG_5706-30-05-17-12-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Администратор\Desktop\IMG_5706-30-05-17-12-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306" cy="1332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52E6" w:rsidRPr="008052E6" w:rsidTr="00DB49D1">
        <w:tc>
          <w:tcPr>
            <w:tcW w:w="4503" w:type="dxa"/>
          </w:tcPr>
          <w:p w:rsidR="008052E6" w:rsidRPr="008052E6" w:rsidRDefault="008052E6" w:rsidP="008052E6">
            <w:pPr>
              <w:jc w:val="center"/>
              <w:rPr>
                <w:rFonts w:ascii="Calibri" w:eastAsia="Times New Roman" w:hAnsi="Calibri" w:cs="Times New Roman"/>
                <w:b/>
                <w:u w:val="single"/>
              </w:rPr>
            </w:pPr>
            <w:r w:rsidRPr="008052E6">
              <w:rPr>
                <w:rFonts w:ascii="Calibri" w:eastAsia="Times New Roman" w:hAnsi="Calibri" w:cs="Times New Roman"/>
                <w:b/>
                <w:u w:val="single"/>
              </w:rPr>
              <w:t>СИГНАЛЬНАЯ ПОДВЕСКА:</w:t>
            </w:r>
          </w:p>
          <w:p w:rsidR="008052E6" w:rsidRPr="008052E6" w:rsidRDefault="008052E6" w:rsidP="008052E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052E6">
              <w:rPr>
                <w:rFonts w:ascii="Arial" w:eastAsia="Times New Roman" w:hAnsi="Arial" w:cs="Arial"/>
                <w:color w:val="2B2A29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8052E6">
              <w:rPr>
                <w:rFonts w:ascii="Arial" w:eastAsia="Times New Roman" w:hAnsi="Arial" w:cs="Arial"/>
                <w:color w:val="2B2A29"/>
                <w:sz w:val="20"/>
                <w:szCs w:val="20"/>
                <w:shd w:val="clear" w:color="auto" w:fill="FFFFFF"/>
              </w:rPr>
              <w:t>микропризматические</w:t>
            </w:r>
            <w:proofErr w:type="spellEnd"/>
            <w:r w:rsidRPr="008052E6">
              <w:rPr>
                <w:rFonts w:ascii="Arial" w:eastAsia="Times New Roman" w:hAnsi="Arial" w:cs="Arial"/>
                <w:color w:val="2B2A29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8052E6">
              <w:rPr>
                <w:rFonts w:ascii="Arial" w:eastAsia="Times New Roman" w:hAnsi="Arial" w:cs="Arial"/>
                <w:color w:val="2B2A29"/>
                <w:sz w:val="20"/>
                <w:szCs w:val="20"/>
                <w:shd w:val="clear" w:color="auto" w:fill="FFFFFF"/>
              </w:rPr>
              <w:t>пешеходные</w:t>
            </w:r>
            <w:proofErr w:type="gramEnd"/>
            <w:r w:rsidRPr="008052E6">
              <w:rPr>
                <w:rFonts w:ascii="Arial" w:eastAsia="Times New Roman" w:hAnsi="Arial" w:cs="Arial"/>
                <w:color w:val="2B2A2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052E6">
              <w:rPr>
                <w:rFonts w:ascii="Arial" w:eastAsia="Times New Roman" w:hAnsi="Arial" w:cs="Arial"/>
                <w:color w:val="2B2A29"/>
                <w:sz w:val="20"/>
                <w:szCs w:val="20"/>
                <w:shd w:val="clear" w:color="auto" w:fill="FFFFFF"/>
              </w:rPr>
              <w:t>световозвращатели</w:t>
            </w:r>
            <w:proofErr w:type="spellEnd"/>
            <w:r w:rsidRPr="008052E6">
              <w:rPr>
                <w:rFonts w:ascii="Arial" w:eastAsia="Times New Roman" w:hAnsi="Arial" w:cs="Arial"/>
                <w:color w:val="2B2A29"/>
                <w:sz w:val="20"/>
                <w:szCs w:val="20"/>
                <w:shd w:val="clear" w:color="auto" w:fill="FFFFFF"/>
              </w:rPr>
              <w:t xml:space="preserve">) - это </w:t>
            </w:r>
            <w:proofErr w:type="spellStart"/>
            <w:r w:rsidRPr="008052E6">
              <w:rPr>
                <w:rFonts w:ascii="Arial" w:eastAsia="Times New Roman" w:hAnsi="Arial" w:cs="Arial"/>
                <w:color w:val="2B2A29"/>
                <w:sz w:val="20"/>
                <w:szCs w:val="20"/>
                <w:shd w:val="clear" w:color="auto" w:fill="FFFFFF"/>
              </w:rPr>
              <w:t>световозвращающий</w:t>
            </w:r>
            <w:proofErr w:type="spellEnd"/>
            <w:r w:rsidRPr="008052E6">
              <w:rPr>
                <w:rFonts w:ascii="Arial" w:eastAsia="Times New Roman" w:hAnsi="Arial" w:cs="Arial"/>
                <w:color w:val="2B2A29"/>
                <w:sz w:val="20"/>
                <w:szCs w:val="20"/>
                <w:shd w:val="clear" w:color="auto" w:fill="FFFFFF"/>
              </w:rPr>
              <w:t xml:space="preserve"> элемент, выполненный в виде скрепленного между собой </w:t>
            </w:r>
            <w:proofErr w:type="spellStart"/>
            <w:r w:rsidRPr="008052E6">
              <w:rPr>
                <w:rFonts w:ascii="Arial" w:eastAsia="Times New Roman" w:hAnsi="Arial" w:cs="Arial"/>
                <w:color w:val="2B2A29"/>
                <w:sz w:val="20"/>
                <w:szCs w:val="20"/>
                <w:shd w:val="clear" w:color="auto" w:fill="FFFFFF"/>
              </w:rPr>
              <w:t>световозвращающего</w:t>
            </w:r>
            <w:proofErr w:type="spellEnd"/>
            <w:r w:rsidRPr="008052E6">
              <w:rPr>
                <w:rFonts w:ascii="Arial" w:eastAsia="Times New Roman" w:hAnsi="Arial" w:cs="Arial"/>
                <w:color w:val="2B2A29"/>
                <w:sz w:val="20"/>
                <w:szCs w:val="20"/>
                <w:shd w:val="clear" w:color="auto" w:fill="FFFFFF"/>
              </w:rPr>
              <w:t xml:space="preserve"> материала 3М </w:t>
            </w:r>
            <w:proofErr w:type="spellStart"/>
            <w:r w:rsidRPr="008052E6">
              <w:rPr>
                <w:rFonts w:ascii="Arial" w:eastAsia="Times New Roman" w:hAnsi="Arial" w:cs="Arial"/>
                <w:color w:val="2B2A29"/>
                <w:sz w:val="20"/>
                <w:szCs w:val="20"/>
                <w:shd w:val="clear" w:color="auto" w:fill="FFFFFF"/>
              </w:rPr>
              <w:t>Скотчлайт</w:t>
            </w:r>
            <w:proofErr w:type="spellEnd"/>
            <w:r w:rsidRPr="008052E6">
              <w:rPr>
                <w:rFonts w:ascii="Arial" w:eastAsia="Times New Roman" w:hAnsi="Arial" w:cs="Arial"/>
                <w:color w:val="2B2A29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8052E6">
              <w:rPr>
                <w:rFonts w:ascii="Arial" w:eastAsia="Times New Roman" w:hAnsi="Arial" w:cs="Arial"/>
                <w:color w:val="2B2A29"/>
                <w:sz w:val="20"/>
                <w:szCs w:val="20"/>
                <w:shd w:val="clear" w:color="auto" w:fill="FFFFFF"/>
                <w:lang w:val="en-US"/>
              </w:rPr>
              <w:t>Scotchlite</w:t>
            </w:r>
            <w:proofErr w:type="spellEnd"/>
            <w:r w:rsidRPr="008052E6">
              <w:rPr>
                <w:rFonts w:ascii="Arial" w:eastAsia="Times New Roman" w:hAnsi="Arial" w:cs="Arial"/>
                <w:color w:val="2B2A29"/>
                <w:sz w:val="20"/>
                <w:szCs w:val="20"/>
                <w:shd w:val="clear" w:color="auto" w:fill="FFFFFF"/>
              </w:rPr>
              <w:t xml:space="preserve">). Обе стороны подвески </w:t>
            </w:r>
            <w:proofErr w:type="spellStart"/>
            <w:r w:rsidRPr="008052E6">
              <w:rPr>
                <w:rFonts w:ascii="Arial" w:eastAsia="Times New Roman" w:hAnsi="Arial" w:cs="Arial"/>
                <w:color w:val="2B2A29"/>
                <w:sz w:val="20"/>
                <w:szCs w:val="20"/>
                <w:shd w:val="clear" w:color="auto" w:fill="FFFFFF"/>
              </w:rPr>
              <w:t>световозвращающие</w:t>
            </w:r>
            <w:proofErr w:type="spellEnd"/>
            <w:r w:rsidRPr="008052E6">
              <w:rPr>
                <w:rFonts w:ascii="Arial" w:eastAsia="Times New Roman" w:hAnsi="Arial" w:cs="Arial"/>
                <w:color w:val="2B2A29"/>
                <w:sz w:val="20"/>
                <w:szCs w:val="20"/>
                <w:shd w:val="clear" w:color="auto" w:fill="FFFFFF"/>
              </w:rPr>
              <w:t xml:space="preserve">. Подвеску можно крепить на одежду, сумку, велосипед или носить в виде </w:t>
            </w:r>
            <w:proofErr w:type="spellStart"/>
            <w:r w:rsidRPr="008052E6">
              <w:rPr>
                <w:rFonts w:ascii="Arial" w:eastAsia="Times New Roman" w:hAnsi="Arial" w:cs="Arial"/>
                <w:color w:val="2B2A29"/>
                <w:sz w:val="20"/>
                <w:szCs w:val="20"/>
                <w:shd w:val="clear" w:color="auto" w:fill="FFFFFF"/>
              </w:rPr>
              <w:t>брелка</w:t>
            </w:r>
            <w:proofErr w:type="spellEnd"/>
            <w:proofErr w:type="gramStart"/>
            <w:r w:rsidRPr="008052E6">
              <w:rPr>
                <w:rFonts w:ascii="Arial" w:eastAsia="Times New Roman" w:hAnsi="Arial" w:cs="Arial"/>
                <w:color w:val="2B2A29"/>
                <w:sz w:val="20"/>
                <w:szCs w:val="20"/>
                <w:shd w:val="clear" w:color="auto" w:fill="FFFFFF"/>
              </w:rPr>
              <w:t>.</w:t>
            </w:r>
            <w:r w:rsidRPr="008052E6">
              <w:rPr>
                <w:rFonts w:ascii="Calibri" w:eastAsia="Times New Roman" w:hAnsi="Calibri" w:cs="Times New Roman"/>
                <w:sz w:val="20"/>
                <w:szCs w:val="20"/>
              </w:rPr>
              <w:t xml:space="preserve">.  </w:t>
            </w:r>
            <w:proofErr w:type="gramEnd"/>
          </w:p>
          <w:p w:rsidR="008052E6" w:rsidRPr="008052E6" w:rsidRDefault="008052E6" w:rsidP="008052E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 w:rsidRPr="008052E6">
              <w:rPr>
                <w:rFonts w:ascii="Calibri" w:eastAsia="Times New Roman" w:hAnsi="Calibri" w:cs="Times New Roman"/>
                <w:sz w:val="20"/>
                <w:szCs w:val="20"/>
              </w:rPr>
              <w:t>Цвет-лимонный</w:t>
            </w:r>
            <w:proofErr w:type="gramEnd"/>
            <w:r w:rsidRPr="008052E6">
              <w:rPr>
                <w:rFonts w:ascii="Calibri" w:eastAsia="Times New Roman" w:hAnsi="Calibri" w:cs="Times New Roman"/>
                <w:sz w:val="20"/>
                <w:szCs w:val="20"/>
              </w:rPr>
              <w:t xml:space="preserve">. </w:t>
            </w:r>
            <w:r w:rsidRPr="008052E6">
              <w:rPr>
                <w:rFonts w:ascii="Calibri" w:eastAsia="Times New Roman" w:hAnsi="Calibri" w:cs="Times New Roman"/>
                <w:b/>
              </w:rPr>
              <w:t>Размер 7,0 см по диагонали</w:t>
            </w:r>
          </w:p>
        </w:tc>
        <w:tc>
          <w:tcPr>
            <w:tcW w:w="1984" w:type="dxa"/>
          </w:tcPr>
          <w:p w:rsidR="008052E6" w:rsidRPr="008052E6" w:rsidRDefault="008052E6" w:rsidP="008052E6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8052E6" w:rsidRPr="008052E6" w:rsidRDefault="008052E6" w:rsidP="008052E6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8052E6" w:rsidRPr="008052E6" w:rsidRDefault="008052E6" w:rsidP="008052E6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8052E6" w:rsidRPr="008052E6" w:rsidRDefault="008052E6" w:rsidP="008052E6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8052E6" w:rsidRPr="008052E6" w:rsidRDefault="008052E6" w:rsidP="008052E6">
            <w:pPr>
              <w:jc w:val="center"/>
              <w:rPr>
                <w:rFonts w:ascii="Calibri" w:eastAsia="Times New Roman" w:hAnsi="Calibri" w:cs="Times New Roman"/>
                <w:sz w:val="40"/>
                <w:szCs w:val="40"/>
                <w:lang w:val="en-US"/>
              </w:rPr>
            </w:pPr>
            <w:r w:rsidRPr="008052E6">
              <w:rPr>
                <w:rFonts w:ascii="Calibri" w:eastAsia="Times New Roman" w:hAnsi="Calibri" w:cs="Times New Roman"/>
                <w:sz w:val="40"/>
                <w:szCs w:val="40"/>
                <w:lang w:val="en-US"/>
              </w:rPr>
              <w:t>50</w:t>
            </w:r>
          </w:p>
        </w:tc>
        <w:tc>
          <w:tcPr>
            <w:tcW w:w="2693" w:type="dxa"/>
          </w:tcPr>
          <w:p w:rsidR="008052E6" w:rsidRPr="008052E6" w:rsidRDefault="008052E6" w:rsidP="008052E6">
            <w:pPr>
              <w:jc w:val="center"/>
              <w:rPr>
                <w:rFonts w:ascii="Calibri" w:eastAsia="Times New Roman" w:hAnsi="Calibri" w:cs="Times New Roman"/>
              </w:rPr>
            </w:pPr>
            <w:r w:rsidRPr="008052E6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2C4D50C4" wp14:editId="2D202D52">
                  <wp:extent cx="1362075" cy="1666875"/>
                  <wp:effectExtent l="0" t="0" r="9525" b="9525"/>
                  <wp:docPr id="9" name="Рисунок 3" descr="http://uchfilm.com/files/20151204_1112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chfilm.com/files/20151204_1112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52E6" w:rsidRPr="008052E6" w:rsidTr="00DB49D1">
        <w:tc>
          <w:tcPr>
            <w:tcW w:w="4503" w:type="dxa"/>
          </w:tcPr>
          <w:p w:rsidR="008052E6" w:rsidRPr="008052E6" w:rsidRDefault="008052E6" w:rsidP="008052E6">
            <w:pPr>
              <w:shd w:val="clear" w:color="auto" w:fill="FFFFFF"/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u w:val="single"/>
                <w:lang w:eastAsia="ru-RU"/>
              </w:rPr>
            </w:pPr>
            <w:r w:rsidRPr="008052E6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Значок сигнальный</w:t>
            </w:r>
          </w:p>
          <w:p w:rsidR="008052E6" w:rsidRPr="008052E6" w:rsidRDefault="008052E6" w:rsidP="008052E6">
            <w:pPr>
              <w:shd w:val="clear" w:color="auto" w:fill="FFFFFF"/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u w:val="single"/>
                <w:lang w:eastAsia="ru-RU"/>
              </w:rPr>
            </w:pPr>
            <w:r w:rsidRPr="008052E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u w:val="single"/>
                <w:lang w:eastAsia="ru-RU"/>
              </w:rPr>
              <w:t>(диаметр 5,8 см):</w:t>
            </w:r>
          </w:p>
          <w:p w:rsidR="008052E6" w:rsidRPr="008052E6" w:rsidRDefault="008052E6" w:rsidP="008052E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052E6">
              <w:rPr>
                <w:rFonts w:ascii="Arial" w:eastAsia="Times New Roman" w:hAnsi="Arial" w:cs="Arial"/>
                <w:color w:val="2B2A29"/>
                <w:sz w:val="23"/>
                <w:szCs w:val="23"/>
                <w:shd w:val="clear" w:color="auto" w:fill="FFFFFF"/>
              </w:rPr>
              <w:t>Яркий металлический корпус, покрытый светоотражающей пленкой, с высокой степенью светоотражения позволит пешеходу стать заметным в темное время суток и в условиях недостаточной видимости. Отблески покрытия значка водитель может увидеть на расстоянии до 300 метров.</w:t>
            </w:r>
          </w:p>
        </w:tc>
        <w:tc>
          <w:tcPr>
            <w:tcW w:w="1984" w:type="dxa"/>
          </w:tcPr>
          <w:p w:rsidR="008052E6" w:rsidRPr="008052E6" w:rsidRDefault="008052E6" w:rsidP="008052E6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8052E6" w:rsidRPr="008052E6" w:rsidRDefault="008052E6" w:rsidP="008052E6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8052E6" w:rsidRPr="008052E6" w:rsidRDefault="008052E6" w:rsidP="008052E6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8052E6" w:rsidRPr="008052E6" w:rsidRDefault="008052E6" w:rsidP="008052E6">
            <w:pPr>
              <w:jc w:val="center"/>
              <w:rPr>
                <w:rFonts w:ascii="Calibri" w:eastAsia="Times New Roman" w:hAnsi="Calibri" w:cs="Times New Roman"/>
                <w:sz w:val="40"/>
                <w:szCs w:val="40"/>
                <w:lang w:val="en-US"/>
              </w:rPr>
            </w:pPr>
            <w:r w:rsidRPr="008052E6">
              <w:rPr>
                <w:rFonts w:ascii="Calibri" w:eastAsia="Times New Roman" w:hAnsi="Calibri" w:cs="Times New Roman"/>
                <w:sz w:val="40"/>
                <w:szCs w:val="40"/>
                <w:lang w:val="en-US"/>
              </w:rPr>
              <w:t>5</w:t>
            </w:r>
            <w:r w:rsidRPr="008052E6">
              <w:rPr>
                <w:rFonts w:ascii="Calibri" w:eastAsia="Times New Roman" w:hAnsi="Calibri" w:cs="Times New Roman"/>
                <w:sz w:val="40"/>
                <w:szCs w:val="40"/>
              </w:rPr>
              <w:t>0</w:t>
            </w:r>
          </w:p>
          <w:p w:rsidR="008052E6" w:rsidRPr="008052E6" w:rsidRDefault="008052E6" w:rsidP="008052E6">
            <w:pPr>
              <w:jc w:val="center"/>
              <w:rPr>
                <w:rFonts w:ascii="Calibri" w:eastAsia="Times New Roman" w:hAnsi="Calibri" w:cs="Times New Roman"/>
                <w:sz w:val="40"/>
                <w:szCs w:val="40"/>
              </w:rPr>
            </w:pPr>
            <w:r w:rsidRPr="008052E6">
              <w:rPr>
                <w:rFonts w:ascii="Calibri" w:eastAsia="Times New Roman" w:hAnsi="Calibri" w:cs="Times New Roman"/>
                <w:sz w:val="40"/>
                <w:szCs w:val="40"/>
                <w:lang w:val="en-US"/>
              </w:rPr>
              <w:t>(</w:t>
            </w:r>
            <w:r w:rsidRPr="008052E6">
              <w:rPr>
                <w:rFonts w:ascii="Calibri" w:eastAsia="Times New Roman" w:hAnsi="Calibri" w:cs="Times New Roman"/>
                <w:sz w:val="40"/>
                <w:szCs w:val="40"/>
              </w:rPr>
              <w:t>новинка)</w:t>
            </w:r>
          </w:p>
        </w:tc>
        <w:tc>
          <w:tcPr>
            <w:tcW w:w="2693" w:type="dxa"/>
          </w:tcPr>
          <w:p w:rsidR="008052E6" w:rsidRPr="008052E6" w:rsidRDefault="008052E6" w:rsidP="008052E6">
            <w:pPr>
              <w:jc w:val="center"/>
              <w:rPr>
                <w:rFonts w:ascii="Calibri" w:eastAsia="Times New Roman" w:hAnsi="Calibri" w:cs="Times New Roman"/>
              </w:rPr>
            </w:pPr>
            <w:r w:rsidRPr="008052E6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46776C85" wp14:editId="6E8AF9F6">
                  <wp:extent cx="1581150" cy="1552575"/>
                  <wp:effectExtent l="0" t="0" r="0" b="0"/>
                  <wp:docPr id="10" name="Рисунок 8" descr="http://yourbro.prostoprint.com/static/products/full-0bad523842948316e2c101fc72181f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yourbro.prostoprint.com/static/products/full-0bad523842948316e2c101fc72181f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52E6" w:rsidRPr="008052E6" w:rsidTr="00DB49D1">
        <w:trPr>
          <w:trHeight w:val="2122"/>
        </w:trPr>
        <w:tc>
          <w:tcPr>
            <w:tcW w:w="4503" w:type="dxa"/>
          </w:tcPr>
          <w:p w:rsidR="008052E6" w:rsidRPr="008052E6" w:rsidRDefault="008052E6" w:rsidP="008052E6">
            <w:pPr>
              <w:jc w:val="center"/>
              <w:rPr>
                <w:rFonts w:ascii="Calibri" w:eastAsia="Times New Roman" w:hAnsi="Calibri" w:cs="Times New Roman"/>
                <w:b/>
                <w:u w:val="single"/>
              </w:rPr>
            </w:pPr>
            <w:r w:rsidRPr="008052E6">
              <w:rPr>
                <w:rFonts w:ascii="Calibri" w:eastAsia="Times New Roman" w:hAnsi="Calibri" w:cs="Times New Roman"/>
                <w:b/>
                <w:u w:val="single"/>
              </w:rPr>
              <w:t>НАБОР СИГНАЛЬНЫХ НАКЛЕЕК</w:t>
            </w:r>
          </w:p>
          <w:p w:rsidR="008052E6" w:rsidRPr="008052E6" w:rsidRDefault="008052E6" w:rsidP="008052E6">
            <w:pPr>
              <w:jc w:val="center"/>
              <w:rPr>
                <w:rFonts w:ascii="Calibri" w:eastAsia="Times New Roman" w:hAnsi="Calibri" w:cs="Times New Roman"/>
                <w:b/>
                <w:u w:val="single"/>
              </w:rPr>
            </w:pPr>
            <w:r w:rsidRPr="008052E6">
              <w:rPr>
                <w:rFonts w:ascii="Calibri" w:eastAsia="Times New Roman" w:hAnsi="Calibri" w:cs="Times New Roman"/>
                <w:b/>
                <w:u w:val="single"/>
              </w:rPr>
              <w:t xml:space="preserve">(диаметр </w:t>
            </w:r>
            <w:proofErr w:type="spellStart"/>
            <w:r w:rsidRPr="008052E6">
              <w:rPr>
                <w:rFonts w:ascii="Calibri" w:eastAsia="Times New Roman" w:hAnsi="Calibri" w:cs="Times New Roman"/>
                <w:b/>
                <w:u w:val="single"/>
              </w:rPr>
              <w:t>смайла</w:t>
            </w:r>
            <w:proofErr w:type="spellEnd"/>
            <w:r w:rsidRPr="008052E6">
              <w:rPr>
                <w:rFonts w:ascii="Calibri" w:eastAsia="Times New Roman" w:hAnsi="Calibri" w:cs="Times New Roman"/>
                <w:b/>
                <w:u w:val="single"/>
              </w:rPr>
              <w:t xml:space="preserve"> 6,5 см):</w:t>
            </w:r>
          </w:p>
          <w:p w:rsidR="008052E6" w:rsidRPr="008052E6" w:rsidRDefault="008052E6" w:rsidP="008052E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052E6">
              <w:rPr>
                <w:rFonts w:ascii="Arial" w:eastAsia="Times New Roman" w:hAnsi="Arial" w:cs="Arial"/>
                <w:color w:val="2B2A29"/>
                <w:sz w:val="20"/>
                <w:szCs w:val="20"/>
                <w:shd w:val="clear" w:color="auto" w:fill="FFFFFF"/>
              </w:rPr>
              <w:t xml:space="preserve">Светоотражающие наклейки обеспечат безопасность в придорожной зоне для пешеходов, а также тем, кто занимается активными видами отдыха и спорта: катается на велосипедах, роликах, самокатах, </w:t>
            </w:r>
            <w:proofErr w:type="spellStart"/>
            <w:r w:rsidRPr="008052E6">
              <w:rPr>
                <w:rFonts w:ascii="Arial" w:eastAsia="Times New Roman" w:hAnsi="Arial" w:cs="Arial"/>
                <w:color w:val="2B2A29"/>
                <w:sz w:val="20"/>
                <w:szCs w:val="20"/>
                <w:shd w:val="clear" w:color="auto" w:fill="FFFFFF"/>
              </w:rPr>
              <w:t>скейтах</w:t>
            </w:r>
            <w:proofErr w:type="spellEnd"/>
            <w:r w:rsidRPr="008052E6">
              <w:rPr>
                <w:rFonts w:ascii="Arial" w:eastAsia="Times New Roman" w:hAnsi="Arial" w:cs="Arial"/>
                <w:color w:val="2B2A29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proofErr w:type="gramStart"/>
            <w:r w:rsidRPr="008052E6">
              <w:rPr>
                <w:rFonts w:ascii="Arial" w:eastAsia="Times New Roman" w:hAnsi="Arial" w:cs="Arial"/>
                <w:color w:val="2B2A29"/>
                <w:sz w:val="20"/>
                <w:szCs w:val="20"/>
                <w:shd w:val="clear" w:color="auto" w:fill="FFFFFF"/>
              </w:rPr>
              <w:t>др</w:t>
            </w:r>
            <w:proofErr w:type="spellEnd"/>
            <w:proofErr w:type="gramEnd"/>
          </w:p>
        </w:tc>
        <w:tc>
          <w:tcPr>
            <w:tcW w:w="1984" w:type="dxa"/>
          </w:tcPr>
          <w:p w:rsidR="008052E6" w:rsidRPr="008052E6" w:rsidRDefault="008052E6" w:rsidP="008052E6">
            <w:pPr>
              <w:jc w:val="center"/>
              <w:rPr>
                <w:rFonts w:ascii="Calibri" w:eastAsia="Times New Roman" w:hAnsi="Calibri" w:cs="Times New Roman"/>
                <w:sz w:val="40"/>
                <w:szCs w:val="40"/>
                <w:lang w:val="en-US"/>
              </w:rPr>
            </w:pPr>
            <w:r w:rsidRPr="008052E6">
              <w:rPr>
                <w:rFonts w:ascii="Calibri" w:eastAsia="Times New Roman" w:hAnsi="Calibri" w:cs="Times New Roman"/>
                <w:sz w:val="40"/>
                <w:szCs w:val="40"/>
                <w:lang w:val="en-US"/>
              </w:rPr>
              <w:t>65</w:t>
            </w:r>
          </w:p>
          <w:p w:rsidR="008052E6" w:rsidRPr="008052E6" w:rsidRDefault="008052E6" w:rsidP="008052E6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052E6">
              <w:rPr>
                <w:rFonts w:ascii="Calibri" w:eastAsia="Times New Roman" w:hAnsi="Calibri" w:cs="Times New Roman"/>
                <w:sz w:val="24"/>
                <w:szCs w:val="24"/>
              </w:rPr>
              <w:t>(новинка!!!)</w:t>
            </w:r>
          </w:p>
          <w:p w:rsidR="008052E6" w:rsidRPr="008052E6" w:rsidRDefault="008052E6" w:rsidP="008052E6">
            <w:pPr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</w:p>
        </w:tc>
        <w:tc>
          <w:tcPr>
            <w:tcW w:w="2693" w:type="dxa"/>
          </w:tcPr>
          <w:p w:rsidR="008052E6" w:rsidRPr="008052E6" w:rsidRDefault="008052E6" w:rsidP="008052E6">
            <w:pPr>
              <w:jc w:val="center"/>
              <w:rPr>
                <w:rFonts w:ascii="Calibri" w:eastAsia="Times New Roman" w:hAnsi="Calibri" w:cs="Times New Roman"/>
                <w:noProof/>
                <w:lang w:eastAsia="ru-RU"/>
              </w:rPr>
            </w:pPr>
            <w:r w:rsidRPr="008052E6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64A455CA" wp14:editId="0F7C174E">
                  <wp:extent cx="1495425" cy="1295400"/>
                  <wp:effectExtent l="0" t="0" r="9525" b="0"/>
                  <wp:docPr id="11" name="Рисунок 13" descr="http://i.siteapi.org/3MYqLhtf8oqSvLO7oOjMNlix42I=/fit-in/1024x768/center/top/filters:quality(95)/ccaf0616f67de9b.ru.s.siteapi.org/img/3ab07ae52c4a2f288b9928f2b7a54f4bf2e2af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.siteapi.org/3MYqLhtf8oqSvLO7oOjMNlix42I=/fit-in/1024x768/center/top/filters:quality(95)/ccaf0616f67de9b.ru.s.siteapi.org/img/3ab07ae52c4a2f288b9928f2b7a54f4bf2e2af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496" cy="1298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52E6" w:rsidRPr="008052E6" w:rsidTr="00DB49D1">
        <w:trPr>
          <w:trHeight w:val="2122"/>
        </w:trPr>
        <w:tc>
          <w:tcPr>
            <w:tcW w:w="4503" w:type="dxa"/>
          </w:tcPr>
          <w:p w:rsidR="008052E6" w:rsidRPr="008052E6" w:rsidRDefault="008052E6" w:rsidP="008052E6">
            <w:pPr>
              <w:jc w:val="center"/>
              <w:rPr>
                <w:rFonts w:ascii="Arial" w:eastAsia="Times New Roman" w:hAnsi="Arial" w:cs="Arial"/>
                <w:b/>
                <w:bCs/>
                <w:color w:val="2B2A29"/>
                <w:sz w:val="23"/>
                <w:szCs w:val="23"/>
                <w:u w:val="single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2777490</wp:posOffset>
                      </wp:positionH>
                      <wp:positionV relativeFrom="paragraph">
                        <wp:posOffset>1270</wp:posOffset>
                      </wp:positionV>
                      <wp:extent cx="1238250" cy="914400"/>
                      <wp:effectExtent l="0" t="0" r="19050" b="19050"/>
                      <wp:wrapNone/>
                      <wp:docPr id="19" name="Волна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0" cy="914400"/>
                              </a:xfrm>
                              <a:prstGeom prst="wav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52E6" w:rsidRPr="00DB4C43" w:rsidRDefault="008052E6" w:rsidP="008052E6">
                                  <w:pPr>
                                    <w:pStyle w:val="a3"/>
                                    <w:spacing w:after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DB4C43">
                                    <w:rPr>
                                      <w:sz w:val="26"/>
                                      <w:szCs w:val="26"/>
                                    </w:rPr>
                                    <w:t>Специальное                      предложение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Волна 19" o:spid="_x0000_s1027" type="#_x0000_t64" style="position:absolute;left:0;text-align:left;margin-left:218.7pt;margin-top:.1pt;width:97.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" adj="2700" fillcolor="#4f81bd [3204]" strokecolor="#243f60 [1604]" strokeweight="2pt">
                      <v:path arrowok="t"/>
                      <v:textbox>
                        <w:txbxContent>
                          <w:p w:rsidR="008052E6" w:rsidRPr="00DB4C43" w:rsidRDefault="008052E6" w:rsidP="008052E6">
                            <w:pPr>
                              <w:pStyle w:val="a3"/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DB4C43">
                              <w:rPr>
                                <w:sz w:val="26"/>
                                <w:szCs w:val="26"/>
                              </w:rPr>
                              <w:t>Специальное                      предложение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052E6">
              <w:rPr>
                <w:rFonts w:ascii="Arial" w:eastAsia="Times New Roman" w:hAnsi="Arial" w:cs="Arial"/>
                <w:b/>
                <w:bCs/>
                <w:color w:val="2B2A29"/>
                <w:sz w:val="23"/>
                <w:szCs w:val="23"/>
                <w:u w:val="single"/>
                <w:shd w:val="clear" w:color="auto" w:fill="FFFFFF"/>
              </w:rPr>
              <w:t>СИГНАЛЬНЫЙ НАБОР:</w:t>
            </w:r>
          </w:p>
          <w:p w:rsidR="008052E6" w:rsidRPr="008052E6" w:rsidRDefault="008052E6" w:rsidP="008052E6">
            <w:pPr>
              <w:jc w:val="center"/>
              <w:rPr>
                <w:rFonts w:ascii="Arial" w:eastAsia="Times New Roman" w:hAnsi="Arial" w:cs="Arial"/>
                <w:b/>
                <w:sz w:val="23"/>
                <w:szCs w:val="23"/>
                <w:shd w:val="clear" w:color="auto" w:fill="FFFFFF"/>
              </w:rPr>
            </w:pPr>
            <w:r w:rsidRPr="008052E6">
              <w:rPr>
                <w:rFonts w:ascii="Arial" w:eastAsia="Times New Roman" w:hAnsi="Arial" w:cs="Arial"/>
                <w:bCs/>
                <w:sz w:val="23"/>
                <w:szCs w:val="23"/>
                <w:shd w:val="clear" w:color="auto" w:fill="FFFFFF"/>
              </w:rPr>
              <w:t>СЛЭП-БРАСЛЕТ «ТРИКОЛОР»+ПОВЯЗКА СИГНАЛЬНАЯ</w:t>
            </w:r>
          </w:p>
          <w:p w:rsidR="008052E6" w:rsidRPr="008052E6" w:rsidRDefault="008052E6" w:rsidP="008052E6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4" w:type="dxa"/>
          </w:tcPr>
          <w:p w:rsidR="008052E6" w:rsidRPr="008052E6" w:rsidRDefault="008052E6" w:rsidP="008052E6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8052E6" w:rsidRPr="008052E6" w:rsidRDefault="008052E6" w:rsidP="008052E6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8052E6" w:rsidRPr="008052E6" w:rsidRDefault="008052E6" w:rsidP="008052E6">
            <w:pPr>
              <w:jc w:val="center"/>
              <w:rPr>
                <w:rFonts w:ascii="Calibri" w:eastAsia="Times New Roman" w:hAnsi="Calibri" w:cs="Times New Roman"/>
                <w:sz w:val="40"/>
                <w:szCs w:val="40"/>
              </w:rPr>
            </w:pPr>
          </w:p>
          <w:p w:rsidR="008052E6" w:rsidRPr="008052E6" w:rsidRDefault="008052E6" w:rsidP="008052E6">
            <w:pPr>
              <w:jc w:val="center"/>
              <w:rPr>
                <w:rFonts w:ascii="Calibri" w:eastAsia="Times New Roman" w:hAnsi="Calibri" w:cs="Times New Roman"/>
                <w:sz w:val="40"/>
                <w:szCs w:val="40"/>
              </w:rPr>
            </w:pPr>
          </w:p>
          <w:p w:rsidR="008052E6" w:rsidRPr="008052E6" w:rsidRDefault="008052E6" w:rsidP="008052E6">
            <w:pPr>
              <w:jc w:val="center"/>
              <w:rPr>
                <w:rFonts w:ascii="Calibri" w:eastAsia="Times New Roman" w:hAnsi="Calibri" w:cs="Times New Roman"/>
                <w:sz w:val="40"/>
                <w:szCs w:val="40"/>
              </w:rPr>
            </w:pPr>
            <w:r w:rsidRPr="008052E6">
              <w:rPr>
                <w:rFonts w:ascii="Calibri" w:eastAsia="Times New Roman" w:hAnsi="Calibri" w:cs="Times New Roman"/>
                <w:sz w:val="40"/>
                <w:szCs w:val="40"/>
              </w:rPr>
              <w:t>100</w:t>
            </w:r>
          </w:p>
          <w:p w:rsidR="008052E6" w:rsidRPr="008052E6" w:rsidRDefault="008052E6" w:rsidP="008052E6">
            <w:pPr>
              <w:rPr>
                <w:rFonts w:ascii="Calibri" w:eastAsia="Times New Roman" w:hAnsi="Calibri" w:cs="Times New Roman"/>
                <w:b/>
                <w:i/>
              </w:rPr>
            </w:pPr>
          </w:p>
        </w:tc>
        <w:tc>
          <w:tcPr>
            <w:tcW w:w="2693" w:type="dxa"/>
          </w:tcPr>
          <w:p w:rsidR="008052E6" w:rsidRPr="008052E6" w:rsidRDefault="008052E6" w:rsidP="008052E6">
            <w:pPr>
              <w:jc w:val="center"/>
              <w:rPr>
                <w:rFonts w:ascii="Calibri" w:eastAsia="Times New Roman" w:hAnsi="Calibri" w:cs="Times New Roman"/>
              </w:rPr>
            </w:pPr>
            <w:r w:rsidRPr="008052E6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2696B48C" wp14:editId="7E9934F3">
                  <wp:extent cx="1152525" cy="730896"/>
                  <wp:effectExtent l="19050" t="0" r="9525" b="0"/>
                  <wp:docPr id="12" name="Рисунок 9" descr="http://uchfilm.com/files/15-12-18-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uchfilm.com/files/15-12-18-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30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52E6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5691432A" wp14:editId="1DCA89E3">
                  <wp:extent cx="1190625" cy="781796"/>
                  <wp:effectExtent l="19050" t="0" r="9525" b="0"/>
                  <wp:docPr id="13" name="Рисунок 20" descr="C:\Users\Администратор\Desktop\IMG_5706-30-05-17-12-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Администратор\Desktop\IMG_5706-30-05-17-12-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81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52E6" w:rsidRPr="008052E6" w:rsidTr="00DB49D1">
        <w:trPr>
          <w:trHeight w:val="3236"/>
        </w:trPr>
        <w:tc>
          <w:tcPr>
            <w:tcW w:w="4503" w:type="dxa"/>
          </w:tcPr>
          <w:p w:rsidR="008052E6" w:rsidRPr="008052E6" w:rsidRDefault="008052E6" w:rsidP="008052E6">
            <w:pPr>
              <w:jc w:val="center"/>
              <w:rPr>
                <w:rFonts w:ascii="Calibri" w:eastAsia="Times New Roman" w:hAnsi="Calibri" w:cs="Times New Roman"/>
                <w:b/>
                <w:u w:val="single"/>
              </w:rPr>
            </w:pPr>
            <w:r w:rsidRPr="008052E6">
              <w:rPr>
                <w:rFonts w:ascii="Calibri" w:eastAsia="Times New Roman" w:hAnsi="Calibri" w:cs="Times New Roman"/>
                <w:b/>
                <w:u w:val="single"/>
              </w:rPr>
              <w:lastRenderedPageBreak/>
              <w:t>СИГНАЛЬНЫЕ  ЖИЛЕТЫ</w:t>
            </w:r>
          </w:p>
          <w:p w:rsidR="008052E6" w:rsidRPr="008052E6" w:rsidRDefault="008052E6" w:rsidP="008052E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52E6">
              <w:rPr>
                <w:rFonts w:ascii="Arial" w:eastAsia="Times New Roman" w:hAnsi="Arial" w:cs="Arial"/>
                <w:color w:val="2B2A29"/>
                <w:sz w:val="20"/>
                <w:szCs w:val="20"/>
                <w:shd w:val="clear" w:color="auto" w:fill="FFFFFF"/>
              </w:rPr>
              <w:t>Световозвращающие</w:t>
            </w:r>
            <w:proofErr w:type="spellEnd"/>
            <w:r w:rsidRPr="008052E6">
              <w:rPr>
                <w:rFonts w:ascii="Arial" w:eastAsia="Times New Roman" w:hAnsi="Arial" w:cs="Arial"/>
                <w:color w:val="2B2A29"/>
                <w:sz w:val="20"/>
                <w:szCs w:val="20"/>
                <w:shd w:val="clear" w:color="auto" w:fill="FFFFFF"/>
              </w:rPr>
              <w:t xml:space="preserve"> (сигнальные) жилеты предназначены для обеспечения безопасности детей в дорожных условиях. Благодаря яркому лимонному цвету, ребенка в светоотражающем жилете видно на значительном расстоянии в дневное время, а широкая </w:t>
            </w:r>
            <w:proofErr w:type="spellStart"/>
            <w:r w:rsidRPr="008052E6">
              <w:rPr>
                <w:rFonts w:ascii="Arial" w:eastAsia="Times New Roman" w:hAnsi="Arial" w:cs="Arial"/>
                <w:color w:val="2B2A29"/>
                <w:sz w:val="20"/>
                <w:szCs w:val="20"/>
                <w:shd w:val="clear" w:color="auto" w:fill="FFFFFF"/>
              </w:rPr>
              <w:t>световозвращающая</w:t>
            </w:r>
            <w:proofErr w:type="spellEnd"/>
            <w:r w:rsidRPr="008052E6">
              <w:rPr>
                <w:rFonts w:ascii="Arial" w:eastAsia="Times New Roman" w:hAnsi="Arial" w:cs="Arial"/>
                <w:color w:val="2B2A29"/>
                <w:sz w:val="20"/>
                <w:szCs w:val="20"/>
                <w:shd w:val="clear" w:color="auto" w:fill="FFFFFF"/>
              </w:rPr>
              <w:t xml:space="preserve"> полоса, проходящая по всей окружности детского жилета, делает ребенка видимым со всех сторон даже в темное время суток или в иных условиях плохой видимости</w:t>
            </w:r>
          </w:p>
        </w:tc>
        <w:tc>
          <w:tcPr>
            <w:tcW w:w="1984" w:type="dxa"/>
          </w:tcPr>
          <w:p w:rsidR="008052E6" w:rsidRPr="008052E6" w:rsidRDefault="008052E6" w:rsidP="008052E6">
            <w:pPr>
              <w:jc w:val="center"/>
              <w:rPr>
                <w:rFonts w:ascii="Calibri" w:eastAsia="Times New Roman" w:hAnsi="Calibri" w:cs="Times New Roman"/>
                <w:sz w:val="40"/>
                <w:szCs w:val="40"/>
              </w:rPr>
            </w:pPr>
            <w:r w:rsidRPr="008052E6">
              <w:rPr>
                <w:rFonts w:ascii="Calibri" w:eastAsia="Times New Roman" w:hAnsi="Calibri" w:cs="Times New Roman"/>
                <w:sz w:val="40"/>
                <w:szCs w:val="40"/>
                <w:lang w:val="en-US"/>
              </w:rPr>
              <w:t>290</w:t>
            </w:r>
            <w:r w:rsidRPr="008052E6">
              <w:rPr>
                <w:rFonts w:ascii="Calibri" w:eastAsia="Times New Roman" w:hAnsi="Calibri" w:cs="Times New Roman"/>
                <w:sz w:val="40"/>
                <w:szCs w:val="40"/>
              </w:rPr>
              <w:t xml:space="preserve"> (</w:t>
            </w:r>
            <w:r w:rsidRPr="008052E6">
              <w:rPr>
                <w:rFonts w:ascii="Calibri" w:eastAsia="Times New Roman" w:hAnsi="Calibri" w:cs="Times New Roman"/>
                <w:sz w:val="36"/>
                <w:szCs w:val="36"/>
              </w:rPr>
              <w:t>детский рост 110-145 см</w:t>
            </w:r>
            <w:r w:rsidRPr="008052E6">
              <w:rPr>
                <w:rFonts w:ascii="Calibri" w:eastAsia="Times New Roman" w:hAnsi="Calibri" w:cs="Times New Roman"/>
                <w:sz w:val="40"/>
                <w:szCs w:val="40"/>
              </w:rPr>
              <w:t>)</w:t>
            </w:r>
          </w:p>
          <w:p w:rsidR="008052E6" w:rsidRPr="008052E6" w:rsidRDefault="008052E6" w:rsidP="008052E6">
            <w:pPr>
              <w:jc w:val="center"/>
              <w:rPr>
                <w:rFonts w:ascii="Calibri" w:eastAsia="Times New Roman" w:hAnsi="Calibri" w:cs="Times New Roman"/>
                <w:sz w:val="40"/>
                <w:szCs w:val="40"/>
              </w:rPr>
            </w:pPr>
          </w:p>
          <w:p w:rsidR="008052E6" w:rsidRPr="008052E6" w:rsidRDefault="008052E6" w:rsidP="008052E6">
            <w:pPr>
              <w:jc w:val="center"/>
              <w:rPr>
                <w:rFonts w:ascii="Calibri" w:eastAsia="Times New Roman" w:hAnsi="Calibri" w:cs="Times New Roman"/>
                <w:sz w:val="40"/>
                <w:szCs w:val="40"/>
              </w:rPr>
            </w:pPr>
            <w:r w:rsidRPr="008052E6">
              <w:rPr>
                <w:rFonts w:ascii="Calibri" w:eastAsia="Times New Roman" w:hAnsi="Calibri" w:cs="Times New Roman"/>
                <w:sz w:val="40"/>
                <w:szCs w:val="40"/>
              </w:rPr>
              <w:t>350 (</w:t>
            </w:r>
            <w:r w:rsidRPr="008052E6">
              <w:rPr>
                <w:rFonts w:ascii="Calibri" w:eastAsia="Times New Roman" w:hAnsi="Calibri" w:cs="Times New Roman"/>
                <w:sz w:val="36"/>
                <w:szCs w:val="36"/>
              </w:rPr>
              <w:t>взрослый</w:t>
            </w:r>
            <w:r w:rsidRPr="008052E6">
              <w:rPr>
                <w:rFonts w:ascii="Calibri" w:eastAsia="Times New Roman" w:hAnsi="Calibri" w:cs="Times New Roman"/>
                <w:sz w:val="40"/>
                <w:szCs w:val="40"/>
              </w:rPr>
              <w:t>)</w:t>
            </w:r>
          </w:p>
        </w:tc>
        <w:tc>
          <w:tcPr>
            <w:tcW w:w="2693" w:type="dxa"/>
          </w:tcPr>
          <w:p w:rsidR="008052E6" w:rsidRPr="008052E6" w:rsidRDefault="008052E6" w:rsidP="008052E6">
            <w:pPr>
              <w:jc w:val="center"/>
              <w:rPr>
                <w:rFonts w:ascii="Calibri" w:eastAsia="Times New Roman" w:hAnsi="Calibri" w:cs="Times New Roman"/>
              </w:rPr>
            </w:pPr>
            <w:r w:rsidRPr="008052E6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7E1884F4" wp14:editId="0DB18D63">
                  <wp:extent cx="809625" cy="1095375"/>
                  <wp:effectExtent l="0" t="0" r="9525" b="9525"/>
                  <wp:docPr id="14" name="Рисунок 21" descr="http://uchfilm.com/files/article_images/reflective_ves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uchfilm.com/files/article_images/reflective_ves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52E6" w:rsidRPr="008052E6" w:rsidTr="00DB49D1">
        <w:tc>
          <w:tcPr>
            <w:tcW w:w="4503" w:type="dxa"/>
          </w:tcPr>
          <w:p w:rsidR="008052E6" w:rsidRPr="008052E6" w:rsidRDefault="008052E6" w:rsidP="008052E6">
            <w:pPr>
              <w:jc w:val="center"/>
              <w:rPr>
                <w:rFonts w:ascii="Arial" w:eastAsia="Times New Roman" w:hAnsi="Arial" w:cs="Arial"/>
                <w:b/>
                <w:bCs/>
                <w:color w:val="2B2A29"/>
                <w:sz w:val="23"/>
                <w:szCs w:val="23"/>
                <w:u w:val="single"/>
                <w:shd w:val="clear" w:color="auto" w:fill="FFFFFF"/>
              </w:rPr>
            </w:pPr>
            <w:r w:rsidRPr="008052E6">
              <w:rPr>
                <w:rFonts w:ascii="Arial" w:eastAsia="Times New Roman" w:hAnsi="Arial" w:cs="Arial"/>
                <w:b/>
                <w:bCs/>
                <w:color w:val="2B2A29"/>
                <w:sz w:val="23"/>
                <w:szCs w:val="23"/>
                <w:u w:val="single"/>
                <w:shd w:val="clear" w:color="auto" w:fill="FFFFFF"/>
              </w:rPr>
              <w:t>Армейская пилотка (р-р 54, 56, 58)</w:t>
            </w:r>
          </w:p>
          <w:p w:rsidR="008052E6" w:rsidRPr="008052E6" w:rsidRDefault="008052E6" w:rsidP="008052E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bCs/>
                <w:color w:val="2B2A29"/>
                <w:sz w:val="23"/>
                <w:szCs w:val="23"/>
                <w:shd w:val="clear" w:color="auto" w:fill="FFFFFF"/>
              </w:rPr>
            </w:pPr>
            <w:r w:rsidRPr="00805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Армейская пилотка комплектуется воинской звездой. Пилотки превосходно смотрятся на голове и являются полноценным головным убором в рамках</w:t>
            </w:r>
            <w:r w:rsidRPr="008052E6">
              <w:rPr>
                <w:rFonts w:ascii="Verdana" w:eastAsia="Times New Roman" w:hAnsi="Verdana" w:cs="Times New Roman"/>
                <w:color w:val="333333"/>
                <w:sz w:val="18"/>
                <w:szCs w:val="18"/>
                <w:shd w:val="clear" w:color="auto" w:fill="FFFFFF"/>
                <w:lang w:val="en-US"/>
              </w:rPr>
              <w:t> </w:t>
            </w:r>
            <w:r w:rsidRPr="008052E6">
              <w:rPr>
                <w:rFonts w:ascii="Verdana" w:eastAsia="Times New Roman" w:hAnsi="Verdana" w:cs="Times New Roman"/>
                <w:sz w:val="18"/>
                <w:szCs w:val="18"/>
                <w:u w:val="single"/>
                <w:shd w:val="clear" w:color="auto" w:fill="FFFFFF"/>
              </w:rPr>
              <w:t>военно-патриотического воспитания</w:t>
            </w:r>
            <w:r w:rsidRPr="008052E6"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</w:rPr>
              <w:t xml:space="preserve">, направленного на развитие патриотизма, уважения к историческому и культурному наследию </w:t>
            </w:r>
            <w:proofErr w:type="spellStart"/>
            <w:r w:rsidRPr="008052E6"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val="en-US"/>
              </w:rPr>
              <w:t>России</w:t>
            </w:r>
            <w:proofErr w:type="spellEnd"/>
            <w:r w:rsidRPr="0080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8052E6" w:rsidRPr="008052E6" w:rsidRDefault="008052E6" w:rsidP="008052E6">
            <w:pPr>
              <w:jc w:val="center"/>
              <w:rPr>
                <w:rFonts w:ascii="Calibri" w:eastAsia="Times New Roman" w:hAnsi="Calibri" w:cs="Times New Roman"/>
                <w:sz w:val="40"/>
                <w:szCs w:val="40"/>
              </w:rPr>
            </w:pPr>
            <w:r w:rsidRPr="008052E6">
              <w:rPr>
                <w:rFonts w:ascii="Calibri" w:eastAsia="Times New Roman" w:hAnsi="Calibri" w:cs="Times New Roman"/>
                <w:sz w:val="40"/>
                <w:szCs w:val="40"/>
              </w:rPr>
              <w:t>300</w:t>
            </w:r>
          </w:p>
        </w:tc>
        <w:tc>
          <w:tcPr>
            <w:tcW w:w="2693" w:type="dxa"/>
          </w:tcPr>
          <w:p w:rsidR="008052E6" w:rsidRPr="008052E6" w:rsidRDefault="008052E6" w:rsidP="008052E6">
            <w:pPr>
              <w:jc w:val="center"/>
              <w:rPr>
                <w:rFonts w:ascii="Calibri" w:eastAsia="Times New Roman" w:hAnsi="Calibri" w:cs="Times New Roman"/>
                <w:noProof/>
                <w:lang w:eastAsia="ru-RU"/>
              </w:rPr>
            </w:pPr>
            <w:r w:rsidRPr="008052E6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6F89D578" wp14:editId="15CF59E0">
                  <wp:extent cx="1371600" cy="1038225"/>
                  <wp:effectExtent l="0" t="0" r="0" b="9525"/>
                  <wp:docPr id="15" name="Рисунок 6" descr="https://33.img.avito.st/640x480/23482245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33.img.avito.st/640x480/23482245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068" cy="1039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52E6" w:rsidRPr="008052E6" w:rsidRDefault="008052E6" w:rsidP="008052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</w:pPr>
    </w:p>
    <w:p w:rsidR="008052E6" w:rsidRPr="008052E6" w:rsidRDefault="008052E6" w:rsidP="00805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943634"/>
          <w:sz w:val="40"/>
          <w:szCs w:val="40"/>
        </w:rPr>
      </w:pPr>
      <w:r w:rsidRPr="008052E6">
        <w:rPr>
          <w:rFonts w:ascii="Calibri" w:eastAsia="Times New Roman" w:hAnsi="Calibri" w:cs="Calibri"/>
          <w:b/>
          <w:bCs/>
          <w:color w:val="943634"/>
          <w:sz w:val="40"/>
          <w:szCs w:val="40"/>
        </w:rPr>
        <w:t xml:space="preserve">Заказ можно </w:t>
      </w:r>
      <w:proofErr w:type="gramStart"/>
      <w:r w:rsidRPr="008052E6">
        <w:rPr>
          <w:rFonts w:ascii="Calibri" w:eastAsia="Times New Roman" w:hAnsi="Calibri" w:cs="Calibri"/>
          <w:b/>
          <w:bCs/>
          <w:color w:val="943634"/>
          <w:sz w:val="40"/>
          <w:szCs w:val="40"/>
        </w:rPr>
        <w:t>сделать</w:t>
      </w:r>
      <w:proofErr w:type="gramEnd"/>
      <w:r w:rsidRPr="008052E6">
        <w:rPr>
          <w:rFonts w:ascii="Calibri" w:eastAsia="Times New Roman" w:hAnsi="Calibri" w:cs="Calibri"/>
          <w:b/>
          <w:bCs/>
          <w:color w:val="943634"/>
          <w:sz w:val="40"/>
          <w:szCs w:val="40"/>
        </w:rPr>
        <w:t xml:space="preserve"> позвонив по номерам:</w:t>
      </w:r>
    </w:p>
    <w:p w:rsidR="008052E6" w:rsidRPr="008052E6" w:rsidRDefault="008052E6" w:rsidP="008052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8052E6">
        <w:rPr>
          <w:rFonts w:ascii="Calibri" w:eastAsia="Times New Roman" w:hAnsi="Calibri" w:cs="Calibri"/>
          <w:b/>
          <w:bCs/>
          <w:color w:val="943634"/>
          <w:sz w:val="40"/>
          <w:szCs w:val="40"/>
        </w:rPr>
        <w:t>8-962-300-83-17, 8-952-424-24-49</w:t>
      </w:r>
    </w:p>
    <w:p w:rsidR="008052E6" w:rsidRPr="008052E6" w:rsidRDefault="008052E6" w:rsidP="00805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943634"/>
          <w:sz w:val="40"/>
          <w:szCs w:val="40"/>
        </w:rPr>
      </w:pPr>
      <w:r w:rsidRPr="008052E6">
        <w:rPr>
          <w:rFonts w:ascii="Calibri" w:eastAsia="Times New Roman" w:hAnsi="Calibri" w:cs="Calibri"/>
          <w:b/>
          <w:bCs/>
          <w:color w:val="943634"/>
          <w:sz w:val="40"/>
          <w:szCs w:val="40"/>
        </w:rPr>
        <w:t>или отправить заявку</w:t>
      </w:r>
    </w:p>
    <w:p w:rsidR="008052E6" w:rsidRPr="008052E6" w:rsidRDefault="008052E6" w:rsidP="00805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8052E6">
        <w:rPr>
          <w:rFonts w:ascii="Calibri" w:eastAsia="Times New Roman" w:hAnsi="Calibri" w:cs="Calibri"/>
          <w:b/>
          <w:bCs/>
          <w:color w:val="943634"/>
          <w:sz w:val="40"/>
          <w:szCs w:val="40"/>
        </w:rPr>
        <w:t xml:space="preserve">на </w:t>
      </w:r>
      <w:r w:rsidRPr="008052E6">
        <w:rPr>
          <w:rFonts w:ascii="Calibri" w:eastAsia="Times New Roman" w:hAnsi="Calibri" w:cs="Calibri"/>
          <w:b/>
          <w:bCs/>
          <w:color w:val="943634"/>
          <w:sz w:val="40"/>
          <w:szCs w:val="40"/>
          <w:lang w:val="en-US"/>
        </w:rPr>
        <w:t>e</w:t>
      </w:r>
      <w:r w:rsidRPr="008052E6">
        <w:rPr>
          <w:rFonts w:ascii="Calibri" w:eastAsia="Times New Roman" w:hAnsi="Calibri" w:cs="Calibri"/>
          <w:b/>
          <w:bCs/>
          <w:color w:val="943634"/>
          <w:sz w:val="40"/>
          <w:szCs w:val="40"/>
        </w:rPr>
        <w:t>-</w:t>
      </w:r>
      <w:r w:rsidRPr="008052E6">
        <w:rPr>
          <w:rFonts w:ascii="Calibri" w:eastAsia="Times New Roman" w:hAnsi="Calibri" w:cs="Calibri"/>
          <w:b/>
          <w:bCs/>
          <w:color w:val="943634"/>
          <w:sz w:val="40"/>
          <w:szCs w:val="40"/>
          <w:lang w:val="en-US"/>
        </w:rPr>
        <w:t>mail</w:t>
      </w:r>
      <w:r w:rsidRPr="008052E6">
        <w:rPr>
          <w:rFonts w:ascii="Calibri" w:eastAsia="Times New Roman" w:hAnsi="Calibri" w:cs="Calibri"/>
          <w:b/>
          <w:bCs/>
          <w:color w:val="943634"/>
          <w:sz w:val="40"/>
          <w:szCs w:val="40"/>
        </w:rPr>
        <w:t xml:space="preserve">: </w:t>
      </w:r>
      <w:hyperlink r:id="rId18" w:history="1">
        <w:r w:rsidRPr="008052E6">
          <w:rPr>
            <w:rFonts w:ascii="Calibri" w:eastAsia="Times New Roman" w:hAnsi="Calibri" w:cs="Calibri"/>
            <w:b/>
            <w:bCs/>
            <w:color w:val="0000FF" w:themeColor="hyperlink"/>
            <w:sz w:val="40"/>
            <w:szCs w:val="40"/>
            <w:u w:val="single"/>
            <w:lang w:val="en-US"/>
          </w:rPr>
          <w:t>obzh</w:t>
        </w:r>
        <w:r w:rsidRPr="008052E6">
          <w:rPr>
            <w:rFonts w:ascii="Calibri" w:eastAsia="Times New Roman" w:hAnsi="Calibri" w:cs="Calibri"/>
            <w:b/>
            <w:bCs/>
            <w:color w:val="0000FF" w:themeColor="hyperlink"/>
            <w:sz w:val="40"/>
            <w:szCs w:val="40"/>
            <w:u w:val="single"/>
          </w:rPr>
          <w:t>.2017@</w:t>
        </w:r>
        <w:r w:rsidRPr="008052E6">
          <w:rPr>
            <w:rFonts w:ascii="Calibri" w:eastAsia="Times New Roman" w:hAnsi="Calibri" w:cs="Calibri"/>
            <w:b/>
            <w:bCs/>
            <w:color w:val="0000FF" w:themeColor="hyperlink"/>
            <w:sz w:val="40"/>
            <w:szCs w:val="40"/>
            <w:u w:val="single"/>
            <w:lang w:val="en-US"/>
          </w:rPr>
          <w:t>mail</w:t>
        </w:r>
        <w:r w:rsidRPr="008052E6">
          <w:rPr>
            <w:rFonts w:ascii="Calibri" w:eastAsia="Times New Roman" w:hAnsi="Calibri" w:cs="Calibri"/>
            <w:b/>
            <w:bCs/>
            <w:color w:val="0000FF" w:themeColor="hyperlink"/>
            <w:sz w:val="40"/>
            <w:szCs w:val="40"/>
            <w:u w:val="single"/>
          </w:rPr>
          <w:t>.</w:t>
        </w:r>
        <w:proofErr w:type="spellStart"/>
        <w:r w:rsidRPr="008052E6">
          <w:rPr>
            <w:rFonts w:ascii="Calibri" w:eastAsia="Times New Roman" w:hAnsi="Calibri" w:cs="Calibri"/>
            <w:b/>
            <w:bCs/>
            <w:color w:val="0000FF" w:themeColor="hyperlink"/>
            <w:sz w:val="40"/>
            <w:szCs w:val="40"/>
            <w:u w:val="single"/>
            <w:lang w:val="en-US"/>
          </w:rPr>
          <w:t>ru</w:t>
        </w:r>
        <w:proofErr w:type="spellEnd"/>
      </w:hyperlink>
      <w:r w:rsidRPr="008052E6">
        <w:rPr>
          <w:rFonts w:ascii="Calibri" w:eastAsia="Times New Roman" w:hAnsi="Calibri" w:cs="Calibri"/>
          <w:b/>
          <w:bCs/>
          <w:color w:val="943634"/>
          <w:sz w:val="40"/>
          <w:szCs w:val="40"/>
        </w:rPr>
        <w:br/>
        <w:t>Доставка по всей России бесплатная!</w:t>
      </w:r>
      <w:r w:rsidRPr="008052E6">
        <w:rPr>
          <w:rFonts w:ascii="Calibri" w:eastAsia="Times New Roman" w:hAnsi="Calibri" w:cs="Calibri"/>
          <w:b/>
          <w:bCs/>
          <w:color w:val="943634"/>
          <w:sz w:val="40"/>
          <w:szCs w:val="40"/>
        </w:rPr>
        <w:br/>
      </w:r>
      <w:bookmarkStart w:id="0" w:name="_GoBack"/>
      <w:bookmarkEnd w:id="0"/>
    </w:p>
    <w:sectPr w:rsidR="008052E6" w:rsidRPr="008052E6" w:rsidSect="00B43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3C"/>
    <w:rsid w:val="0042573C"/>
    <w:rsid w:val="008052E6"/>
    <w:rsid w:val="00D7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2E6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05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5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2E6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05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5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hyperlink" Target="mailto:obzh.2017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paganda-obz.ru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Весёлые Ребята</dc:creator>
  <cp:keywords/>
  <dc:description/>
  <cp:lastModifiedBy>Весёлые Ребята</cp:lastModifiedBy>
  <cp:revision>2</cp:revision>
  <dcterms:created xsi:type="dcterms:W3CDTF">2019-04-24T13:00:00Z</dcterms:created>
  <dcterms:modified xsi:type="dcterms:W3CDTF">2019-04-24T13:01:00Z</dcterms:modified>
</cp:coreProperties>
</file>